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31ACCDCD" w:rsidR="00397627" w:rsidRPr="00B44955" w:rsidRDefault="00A32E52" w:rsidP="000B0757">
            <w:pPr>
              <w:jc w:val="both"/>
              <w:rPr>
                <w:kern w:val="2"/>
                <w:szCs w:val="24"/>
              </w:rPr>
            </w:pPr>
            <w:r w:rsidRPr="00CD3BB7">
              <w:rPr>
                <w:b/>
                <w:kern w:val="2"/>
                <w:szCs w:val="24"/>
              </w:rPr>
              <w:t xml:space="preserve">330 KV ELEKTROS PERDAVIMO LINIJOS DARBĖNAI – </w:t>
            </w:r>
            <w:r w:rsidR="00CD3BB7" w:rsidRPr="00CD3BB7">
              <w:rPr>
                <w:b/>
                <w:kern w:val="2"/>
                <w:szCs w:val="24"/>
              </w:rPr>
              <w:t>BITĖNAI POVEIKIO APLINKAI MONITORINGO</w:t>
            </w:r>
            <w:r w:rsidR="00CD3BB7" w:rsidRPr="00CD3BB7">
              <w:rPr>
                <w:kern w:val="2"/>
                <w:szCs w:val="24"/>
              </w:rPr>
              <w:t xml:space="preserve"> </w:t>
            </w:r>
            <w:r w:rsidRPr="00CD3BB7">
              <w:rPr>
                <w:b/>
                <w:kern w:val="2"/>
                <w:szCs w:val="24"/>
              </w:rPr>
              <w:t>PASLAUGŲ PIRKIMO – PARDAVIMO SUTARTIS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30880937" w14:textId="77777777" w:rsidR="00CD3BB7" w:rsidRDefault="00A32E52" w:rsidP="000B0757">
            <w:r>
              <w:t xml:space="preserve">Darbų saugos ir aplinkosaugos skyrius, </w:t>
            </w:r>
          </w:p>
          <w:p w14:paraId="41C5D3BE" w14:textId="77777777" w:rsidR="00CD3BB7" w:rsidRDefault="00A32E52" w:rsidP="000B0757">
            <w:r>
              <w:t xml:space="preserve">Aplinkosaugos vyresnysis inžinierius </w:t>
            </w:r>
          </w:p>
          <w:p w14:paraId="5F3AE7FA" w14:textId="77777777" w:rsidR="00CD3BB7" w:rsidRDefault="00A32E52" w:rsidP="000B0757">
            <w:pPr>
              <w:rPr>
                <w:color w:val="000000" w:themeColor="text1"/>
                <w:kern w:val="2"/>
                <w:szCs w:val="24"/>
              </w:rPr>
            </w:pPr>
            <w:r w:rsidRPr="00A32E52">
              <w:rPr>
                <w:color w:val="000000" w:themeColor="text1"/>
                <w:kern w:val="2"/>
                <w:szCs w:val="24"/>
              </w:rPr>
              <w:t xml:space="preserve">Simonas </w:t>
            </w:r>
            <w:proofErr w:type="spellStart"/>
            <w:r w:rsidRPr="00A32E52">
              <w:rPr>
                <w:color w:val="000000" w:themeColor="text1"/>
                <w:kern w:val="2"/>
                <w:szCs w:val="24"/>
              </w:rPr>
              <w:t>Blauzdys</w:t>
            </w:r>
            <w:proofErr w:type="spellEnd"/>
            <w:r w:rsidRPr="00A32E52">
              <w:rPr>
                <w:color w:val="000000" w:themeColor="text1"/>
                <w:kern w:val="2"/>
                <w:szCs w:val="24"/>
              </w:rPr>
              <w:t xml:space="preserve">, </w:t>
            </w:r>
          </w:p>
          <w:p w14:paraId="4D500C13" w14:textId="77777777" w:rsidR="00CD3BB7" w:rsidRDefault="00A32E52" w:rsidP="000B0757">
            <w:pPr>
              <w:rPr>
                <w:color w:val="000000" w:themeColor="text1"/>
                <w:kern w:val="2"/>
                <w:szCs w:val="24"/>
              </w:rPr>
            </w:pPr>
            <w:r w:rsidRPr="00A32E52">
              <w:rPr>
                <w:color w:val="000000" w:themeColor="text1"/>
                <w:kern w:val="2"/>
                <w:szCs w:val="24"/>
              </w:rPr>
              <w:t xml:space="preserve">tel. +370 67405213, </w:t>
            </w:r>
          </w:p>
          <w:p w14:paraId="4EC924A3" w14:textId="522AC18C" w:rsidR="00397627" w:rsidRPr="00B44955" w:rsidRDefault="00A32E52" w:rsidP="000B0757">
            <w:pPr>
              <w:rPr>
                <w:color w:val="4472C4"/>
                <w:kern w:val="2"/>
                <w:szCs w:val="24"/>
              </w:rPr>
            </w:pPr>
            <w:r w:rsidRPr="00A32E52">
              <w:rPr>
                <w:color w:val="000000" w:themeColor="text1"/>
                <w:kern w:val="2"/>
                <w:szCs w:val="24"/>
              </w:rPr>
              <w:t>el. paštas: Simonas.Blauzdys@litgrid.eu</w:t>
            </w: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lastRenderedPageBreak/>
              <w:t>2.2. Tiekėjo kontaktiniai asmenys, atsakingi už Sutarties vykdymą</w:t>
            </w:r>
          </w:p>
        </w:tc>
        <w:tc>
          <w:tcPr>
            <w:tcW w:w="6441" w:type="dxa"/>
            <w:gridSpan w:val="2"/>
          </w:tcPr>
          <w:p w14:paraId="021604EC" w14:textId="721304A3" w:rsidR="00397627" w:rsidRPr="00B44955" w:rsidRDefault="00397627" w:rsidP="000B0757">
            <w:pPr>
              <w:rPr>
                <w:color w:val="4472C4"/>
                <w:kern w:val="2"/>
                <w:szCs w:val="24"/>
              </w:rPr>
            </w:pP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28C8BDAA" w:rsidR="00397627" w:rsidRPr="00CD3BB7" w:rsidRDefault="00D3207D" w:rsidP="000B0757">
            <w:pPr>
              <w:rPr>
                <w:kern w:val="2"/>
                <w:szCs w:val="24"/>
              </w:rPr>
            </w:pPr>
            <w:r w:rsidRPr="00CD3BB7">
              <w:rPr>
                <w:b/>
                <w:szCs w:val="24"/>
              </w:rPr>
              <w:t>330 KV ELEKTROS PERDAVIMO LINIJOS DARBĖNAI</w:t>
            </w:r>
            <w:r w:rsidRPr="00CD3BB7">
              <w:rPr>
                <w:b/>
                <w:caps/>
                <w:szCs w:val="24"/>
              </w:rPr>
              <w:t xml:space="preserve"> – Bitėnai poveikio aplinkai monitoringo</w:t>
            </w:r>
            <w:r w:rsidRPr="00CD3BB7">
              <w:rPr>
                <w:rStyle w:val="Numatytasispastraiposriftas"/>
                <w:b/>
                <w:bCs/>
                <w:szCs w:val="24"/>
              </w:rPr>
              <w:t xml:space="preserve"> </w:t>
            </w:r>
            <w:r w:rsidRPr="00CD3BB7">
              <w:rPr>
                <w:b/>
                <w:bCs/>
                <w:szCs w:val="24"/>
              </w:rPr>
              <w:t>PASLAUGŲ ATLIKIMAS</w:t>
            </w: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257C44FE" w:rsidR="000929DF" w:rsidRPr="00C554D5" w:rsidRDefault="005D771E"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B36270">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765CA2A4" w:rsidR="00006F2A" w:rsidRPr="00C554D5" w:rsidRDefault="005D771E"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D3207D">
                  <w:rPr>
                    <w:kern w:val="2"/>
                    <w:szCs w:val="24"/>
                  </w:rPr>
                  <w:t>Tiekėjas Paslaugas įsipareigoja suteikti Techninėje specifikacijoje nustatytais terminais, sąlygomis.</w:t>
                </w:r>
              </w:sdtContent>
            </w:sdt>
            <w:r w:rsidR="00006F2A" w:rsidRPr="00C554D5">
              <w:rPr>
                <w:kern w:val="2"/>
                <w:szCs w:val="24"/>
              </w:rPr>
              <w:t xml:space="preserve"> </w:t>
            </w:r>
            <w:r w:rsidR="00D3207D">
              <w:rPr>
                <w:kern w:val="2"/>
                <w:szCs w:val="24"/>
              </w:rPr>
              <w:t>36</w:t>
            </w:r>
            <w:r w:rsidR="00006F2A" w:rsidRPr="00C554D5">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D3207D">
                  <w:rPr>
                    <w:kern w:val="2"/>
                    <w:szCs w:val="24"/>
                  </w:rPr>
                  <w:t>mėnesius.</w:t>
                </w:r>
              </w:sdtContent>
            </w:sdt>
          </w:p>
          <w:p w14:paraId="4C469BE1" w14:textId="77777777" w:rsidR="00006F2A" w:rsidRPr="00C554D5" w:rsidRDefault="00006F2A" w:rsidP="000B0757">
            <w:pPr>
              <w:jc w:val="both"/>
              <w:rPr>
                <w:kern w:val="2"/>
                <w:szCs w:val="24"/>
              </w:rPr>
            </w:pPr>
          </w:p>
          <w:p w14:paraId="4812B1C6" w14:textId="38D747FD"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D3207D" w:rsidRPr="00D3207D">
              <w:rPr>
                <w:color w:val="000000" w:themeColor="text1"/>
                <w:kern w:val="2"/>
                <w:szCs w:val="24"/>
              </w:rPr>
              <w:t>36</w:t>
            </w:r>
            <w:r w:rsidRPr="00D3207D">
              <w:rPr>
                <w:color w:val="000000" w:themeColor="text1"/>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D3207D">
                  <w:rPr>
                    <w:kern w:val="2"/>
                    <w:szCs w:val="24"/>
                  </w:rPr>
                  <w:t>mėnesiai.</w:t>
                </w:r>
              </w:sdtContent>
            </w:sdt>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5D0AB5E6" w:rsidR="00397627" w:rsidRPr="00955BA9" w:rsidRDefault="00840B40" w:rsidP="000B0757">
            <w:pPr>
              <w:rPr>
                <w:kern w:val="2"/>
                <w:szCs w:val="24"/>
              </w:rPr>
            </w:pPr>
            <w:r>
              <w:rPr>
                <w:kern w:val="2"/>
                <w:szCs w:val="24"/>
              </w:rPr>
              <w:t xml:space="preserve">Netaikoma </w:t>
            </w: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676B6830" w:rsidR="00397627" w:rsidRPr="00B44955" w:rsidRDefault="00AA27D1" w:rsidP="000B0757">
            <w:pPr>
              <w:rPr>
                <w:szCs w:val="24"/>
              </w:rPr>
            </w:pPr>
            <w:r w:rsidRPr="00B44955">
              <w:rPr>
                <w:szCs w:val="24"/>
              </w:rPr>
              <w:t>Užsakymai teikiami elektroninėje užsakymų sistemoje, kai Tiekėjas tokią turi, arba Tiekėjo nurodytu elektroniniu paštu, ir laikomi gautais kitą darbo dieną po užsakymo nurodytu būdu pateikimo dienos.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71BEA568" w:rsidR="008D62A3" w:rsidRPr="00B44955" w:rsidRDefault="005D771E"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B36270">
                  <w:rPr>
                    <w:color w:val="4472C4"/>
                    <w:kern w:val="2"/>
                    <w:szCs w:val="24"/>
                  </w:rPr>
                  <w:t>Fiksuotos kainos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0AA94A03" w:rsidR="00A31687" w:rsidRPr="00B44955" w:rsidRDefault="005D771E"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7C2422">
                  <w:rPr>
                    <w:kern w:val="2"/>
                    <w:szCs w:val="24"/>
                  </w:rPr>
                  <w:t>Fiksuota kaina. Pradinės Sutarties vertė lygi Tiekėjo pasiūlymo kainai be PVM, nurodytai už visą Sutartyje nurodytą Paslaugų kiekį.</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lastRenderedPageBreak/>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0B0757">
            <w:pPr>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0B0757">
            <w:pPr>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sdt>
            <w:sdtPr>
              <w:rPr>
                <w:kern w:val="2"/>
                <w:szCs w:val="24"/>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2D6322D2" w:rsidR="003317E2" w:rsidRPr="00D94CDC" w:rsidRDefault="007C2422" w:rsidP="000B0757">
                <w:pPr>
                  <w:rPr>
                    <w:kern w:val="2"/>
                    <w:szCs w:val="24"/>
                  </w:rPr>
                </w:pPr>
                <w:r w:rsidRPr="00D94CDC">
                  <w:rPr>
                    <w:kern w:val="2"/>
                    <w:szCs w:val="24"/>
                  </w:rPr>
                  <w:t>5.3.1.2. dėl kainų lygio pokyčio:</w:t>
                </w:r>
              </w:p>
            </w:sdtContent>
          </w:sdt>
          <w:p w14:paraId="7267B03D" w14:textId="77777777" w:rsidR="00C0176D" w:rsidRPr="00B44955" w:rsidRDefault="00C0176D" w:rsidP="00C0176D">
            <w:pPr>
              <w:rPr>
                <w:szCs w:val="24"/>
              </w:rPr>
            </w:pPr>
            <w:r w:rsidRPr="00C554D5">
              <w:rPr>
                <w:kern w:val="2"/>
                <w:szCs w:val="24"/>
              </w:rPr>
              <w:t>5.3.1.2.1.</w:t>
            </w:r>
            <w:r w:rsidRPr="00C554D5">
              <w:rPr>
                <w:szCs w:val="24"/>
              </w:rPr>
              <w:t xml:space="preserve"> </w:t>
            </w:r>
            <w:r w:rsidRPr="00B44955">
              <w:rPr>
                <w:color w:val="000000"/>
                <w:szCs w:val="24"/>
              </w:rPr>
              <w:t>Bet</w:t>
            </w:r>
            <w:r w:rsidRPr="00B44955">
              <w:rPr>
                <w:szCs w:val="24"/>
              </w:rPr>
              <w:t xml:space="preserve"> kuri Sutarties Šalis Sutarties galiojimo metu turi teisę inicijuoti Sutarties </w:t>
            </w:r>
            <w:r w:rsidRPr="00C554D5">
              <w:rPr>
                <w:szCs w:val="24"/>
              </w:rPr>
              <w:t xml:space="preserve">kainos / įkainių </w:t>
            </w:r>
            <w:r w:rsidRPr="00B44955">
              <w:rPr>
                <w:szCs w:val="24"/>
              </w:rPr>
              <w:t xml:space="preserve">peržiūrą (keitimą) ne anksčiau kaip po </w:t>
            </w:r>
            <w:r w:rsidRPr="00C554D5">
              <w:rPr>
                <w:szCs w:val="24"/>
              </w:rPr>
              <w:t xml:space="preserve">6 (šešių) mėnesių </w:t>
            </w:r>
            <w:r w:rsidRPr="00B44955">
              <w:rPr>
                <w:szCs w:val="24"/>
              </w:rPr>
              <w:t xml:space="preserve">nuo </w:t>
            </w:r>
            <w:r w:rsidRPr="00C554D5">
              <w:rPr>
                <w:szCs w:val="24"/>
              </w:rPr>
              <w:t>Sutarties įsigaliojimo dienos</w:t>
            </w:r>
            <w:r w:rsidRPr="00B44955">
              <w:rPr>
                <w:szCs w:val="24"/>
              </w:rPr>
              <w:t xml:space="preserve"> (jeigu peržiūra jau buvo atlikta – nuo Susitarimo dėl paskutinio perskaičiavimo pagal šį Specialiųjų sąlygų punktą įsigaliojimo dienos), jeigu Vartojimo prekių ir paslaugų kainų pokytis (k), apskaičiuotas kaip nustatyta 5.3.1.2.6 punkte, viršija </w:t>
            </w:r>
            <w:r w:rsidRPr="00B44955">
              <w:rPr>
                <w:color w:val="4472C4"/>
                <w:szCs w:val="24"/>
              </w:rPr>
              <w:t xml:space="preserve">5 </w:t>
            </w:r>
            <w:r w:rsidRPr="00B44955">
              <w:rPr>
                <w:szCs w:val="24"/>
              </w:rPr>
              <w:t xml:space="preserve">procentus. Tuo atveju, jei nuo  (galutinio) pasiūlymo pateikimo iki Sutarties sudarymo dienos yra praėję daugiau nei 6 (šeši) mėnesiai, Sutartyje numatytos kainos / įkainių perskaičiavimas (keitimas) gali būti atliktas Sutarties sudarymo dieną. Sutarties </w:t>
            </w:r>
            <w:r w:rsidRPr="00C554D5">
              <w:rPr>
                <w:szCs w:val="24"/>
              </w:rPr>
              <w:t xml:space="preserve">kainos / įkainių </w:t>
            </w:r>
            <w:r w:rsidRPr="00B44955">
              <w:rPr>
                <w:szCs w:val="24"/>
              </w:rPr>
              <w:t xml:space="preserve">peržiūra atliekama ne rečiau kaip kas </w:t>
            </w:r>
            <w:r w:rsidRPr="00C554D5">
              <w:rPr>
                <w:szCs w:val="24"/>
              </w:rPr>
              <w:t xml:space="preserve">6 (šeši) </w:t>
            </w:r>
            <w:r w:rsidRPr="00B44955">
              <w:rPr>
                <w:szCs w:val="24"/>
              </w:rPr>
              <w:t>mėnesiai.</w:t>
            </w:r>
          </w:p>
          <w:p w14:paraId="0EE1139E" w14:textId="77777777" w:rsidR="00C0176D" w:rsidRPr="00B44955" w:rsidRDefault="00C0176D" w:rsidP="00C0176D">
            <w:pPr>
              <w:rPr>
                <w:color w:val="000000"/>
                <w:kern w:val="2"/>
                <w:szCs w:val="24"/>
                <w:shd w:val="clear" w:color="auto" w:fill="FFFFFF"/>
              </w:rPr>
            </w:pPr>
            <w:r w:rsidRPr="00B44955">
              <w:rPr>
                <w:kern w:val="2"/>
                <w:szCs w:val="24"/>
              </w:rPr>
              <w:t xml:space="preserve">5.3.1.2.2.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6BBA46D3" w14:textId="77777777" w:rsidR="00C0176D" w:rsidRPr="00B44955" w:rsidRDefault="00C0176D" w:rsidP="00C0176D">
            <w:pPr>
              <w:rPr>
                <w:color w:val="000000"/>
                <w:kern w:val="2"/>
                <w:szCs w:val="24"/>
                <w:shd w:val="clear" w:color="auto" w:fill="FFFFFF"/>
              </w:rPr>
            </w:pPr>
            <w:r w:rsidRPr="00B44955">
              <w:rPr>
                <w:color w:val="000000"/>
                <w:kern w:val="2"/>
                <w:szCs w:val="24"/>
              </w:rPr>
              <w:t xml:space="preserve">5.3.1.2.3.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643BEFDB" w14:textId="77777777" w:rsidR="00C0176D" w:rsidRPr="00B44955" w:rsidRDefault="00C0176D" w:rsidP="00C0176D">
            <w:pPr>
              <w:rPr>
                <w:color w:val="000000"/>
                <w:kern w:val="2"/>
                <w:szCs w:val="24"/>
                <w:shd w:val="clear" w:color="auto" w:fill="FFFFFF"/>
              </w:rPr>
            </w:pPr>
            <w:r w:rsidRPr="00B44955">
              <w:rPr>
                <w:color w:val="000000"/>
                <w:kern w:val="2"/>
                <w:szCs w:val="24"/>
              </w:rPr>
              <w:t xml:space="preserve">5.3.1.2.4.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6A6D9147" w14:textId="77777777" w:rsidR="00C0176D" w:rsidRPr="00B44955" w:rsidRDefault="00C0176D" w:rsidP="00C0176D">
            <w:pPr>
              <w:rPr>
                <w:color w:val="000000"/>
                <w:kern w:val="2"/>
                <w:szCs w:val="24"/>
                <w:shd w:val="clear" w:color="auto" w:fill="FFFFFF"/>
              </w:rPr>
            </w:pPr>
            <w:r w:rsidRPr="00B44955">
              <w:rPr>
                <w:color w:val="000000"/>
                <w:kern w:val="2"/>
                <w:szCs w:val="24"/>
                <w:shd w:val="clear" w:color="auto" w:fill="FFFFFF"/>
              </w:rPr>
              <w:t xml:space="preserve">5.3.1.2.5. Šalys privalo Susitarime nurodyti vartojimo prekių ir paslaugų indekso reikšmę laikotarpio pradžioje ir jo nustatymo datą, indekso reikšmę laikotarpio pabaigoje ir jo nustatymo datą, 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086B4024" w14:textId="77777777" w:rsidR="00C0176D" w:rsidRPr="00B44955" w:rsidRDefault="00C0176D" w:rsidP="00C0176D">
            <w:pPr>
              <w:rPr>
                <w:color w:val="000000"/>
                <w:szCs w:val="24"/>
              </w:rPr>
            </w:pPr>
            <w:r w:rsidRPr="00B44955">
              <w:rPr>
                <w:color w:val="000000"/>
                <w:kern w:val="2"/>
                <w:szCs w:val="24"/>
                <w:shd w:val="clear" w:color="auto" w:fill="FFFFFF"/>
              </w:rPr>
              <w:t xml:space="preserve">5.3.1.2.6.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15885569" w14:textId="77777777" w:rsidR="00C0176D" w:rsidRPr="00B44955" w:rsidRDefault="00C0176D" w:rsidP="00C0176D">
            <w:pPr>
              <w:rPr>
                <w:color w:val="000000"/>
                <w:szCs w:val="24"/>
              </w:rPr>
            </w:pPr>
          </w:p>
          <w:p w14:paraId="2A4156B1" w14:textId="77777777" w:rsidR="00C0176D" w:rsidRPr="00B44955" w:rsidRDefault="005D771E" w:rsidP="00C0176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0176D" w:rsidRPr="00B44955">
              <w:rPr>
                <w:kern w:val="2"/>
                <w:szCs w:val="24"/>
              </w:rPr>
              <w:t xml:space="preserve">, kur a – </w:t>
            </w:r>
            <w:r w:rsidR="00C0176D" w:rsidRPr="00C554D5">
              <w:rPr>
                <w:kern w:val="2"/>
                <w:szCs w:val="24"/>
              </w:rPr>
              <w:t xml:space="preserve">kaina / įkainis </w:t>
            </w:r>
            <w:r w:rsidR="00C0176D" w:rsidRPr="00B44955">
              <w:rPr>
                <w:kern w:val="2"/>
                <w:szCs w:val="24"/>
              </w:rPr>
              <w:t>(Eur be PVM) (jei peržiūra jau buvo atlikta, tai po paskutinio perskaičiavimo)</w:t>
            </w:r>
          </w:p>
          <w:p w14:paraId="27A78AF6" w14:textId="77777777" w:rsidR="00C0176D" w:rsidRPr="00B44955" w:rsidRDefault="00C0176D" w:rsidP="00C0176D">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618ABDDB" w14:textId="77777777" w:rsidR="00C0176D" w:rsidRPr="00B44955" w:rsidRDefault="00C0176D" w:rsidP="00C0176D">
            <w:pPr>
              <w:jc w:val="both"/>
              <w:textAlignment w:val="baseline"/>
              <w:rPr>
                <w:szCs w:val="24"/>
              </w:rPr>
            </w:pPr>
            <w:r w:rsidRPr="00B44955">
              <w:rPr>
                <w:kern w:val="2"/>
                <w:szCs w:val="24"/>
              </w:rPr>
              <w:t xml:space="preserve">k – pagal vartotojų kainų indeksą </w:t>
            </w:r>
            <w:r w:rsidRPr="00C554D5">
              <w:rPr>
                <w:kern w:val="2"/>
                <w:szCs w:val="24"/>
              </w:rPr>
              <w:t xml:space="preserve">(indeksas: „Vartojimo prekės ir paslaugos“) </w:t>
            </w:r>
            <w:r w:rsidRPr="00B44955">
              <w:rPr>
                <w:kern w:val="2"/>
                <w:szCs w:val="24"/>
              </w:rPr>
              <w:t>apskaičiuotas Vartojimo prekių ir paslaugų kainų pokytis (padidėjimas arba sumažėjimas) (%). „k“ reikšmė skaičiuojama pagal formulę:</w:t>
            </w:r>
          </w:p>
          <w:p w14:paraId="22A26722" w14:textId="77777777" w:rsidR="00C0176D" w:rsidRPr="00B44955" w:rsidRDefault="00C0176D" w:rsidP="00C0176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4B5B3E65" w14:textId="77777777" w:rsidR="00C0176D" w:rsidRPr="00B44955" w:rsidRDefault="00C0176D" w:rsidP="00C0176D">
            <w:pPr>
              <w:jc w:val="both"/>
              <w:textAlignment w:val="baseline"/>
              <w:rPr>
                <w:szCs w:val="24"/>
              </w:rPr>
            </w:pPr>
            <w:proofErr w:type="spellStart"/>
            <w:r w:rsidRPr="00B44955">
              <w:rPr>
                <w:kern w:val="2"/>
                <w:szCs w:val="24"/>
              </w:rPr>
              <w:t>Ind</w:t>
            </w:r>
            <w:r w:rsidRPr="00B44955">
              <w:rPr>
                <w:kern w:val="2"/>
                <w:szCs w:val="24"/>
                <w:vertAlign w:val="subscript"/>
              </w:rPr>
              <w:t>naujausias</w:t>
            </w:r>
            <w:proofErr w:type="spellEnd"/>
            <w:r w:rsidRPr="00B44955">
              <w:rPr>
                <w:kern w:val="2"/>
                <w:szCs w:val="24"/>
              </w:rPr>
              <w:t xml:space="preserve"> – kreipimosi dėl </w:t>
            </w:r>
            <w:r w:rsidRPr="00C554D5">
              <w:rPr>
                <w:kern w:val="2"/>
                <w:szCs w:val="24"/>
              </w:rPr>
              <w:t xml:space="preserve">kainos / įkainių </w:t>
            </w:r>
            <w:r w:rsidRPr="00B44955">
              <w:rPr>
                <w:kern w:val="2"/>
                <w:szCs w:val="24"/>
              </w:rPr>
              <w:t>peržiūros išsiuntimo kitai Šaliai dieną paskelbtas naujausias „Vartojimo prekės ir paslaugos“ indeksas.</w:t>
            </w:r>
          </w:p>
          <w:p w14:paraId="067587A1" w14:textId="77777777" w:rsidR="00C0176D" w:rsidRPr="00B44955" w:rsidRDefault="00C0176D" w:rsidP="00C0176D">
            <w:pPr>
              <w:rPr>
                <w:szCs w:val="24"/>
              </w:rPr>
            </w:pPr>
            <w:proofErr w:type="spellStart"/>
            <w:r w:rsidRPr="00B44955">
              <w:rPr>
                <w:kern w:val="2"/>
                <w:szCs w:val="24"/>
              </w:rPr>
              <w:t>Ind</w:t>
            </w:r>
            <w:r w:rsidRPr="00B44955">
              <w:rPr>
                <w:kern w:val="2"/>
                <w:szCs w:val="24"/>
                <w:vertAlign w:val="subscript"/>
              </w:rPr>
              <w:t>pradžia</w:t>
            </w:r>
            <w:proofErr w:type="spellEnd"/>
            <w:r w:rsidRPr="00B44955">
              <w:rPr>
                <w:kern w:val="2"/>
                <w:szCs w:val="24"/>
              </w:rPr>
              <w:t xml:space="preserve"> – laikotarpio pradžios datos (mėnesio) „Vartojimo prekės ir paslaugos“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65E0E448" w14:textId="77777777" w:rsidR="00C0176D" w:rsidRPr="00B44955" w:rsidRDefault="00C0176D" w:rsidP="00C0176D">
            <w:pPr>
              <w:rPr>
                <w:color w:val="000000"/>
                <w:kern w:val="2"/>
                <w:szCs w:val="24"/>
                <w:shd w:val="clear" w:color="auto" w:fill="FFFFFF"/>
              </w:rPr>
            </w:pPr>
            <w:r w:rsidRPr="00B44955">
              <w:rPr>
                <w:color w:val="000000"/>
                <w:kern w:val="2"/>
                <w:szCs w:val="24"/>
              </w:rPr>
              <w:t xml:space="preserve">5.3.1.2.7.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7FA29237" w14:textId="77777777" w:rsidR="00C0176D" w:rsidRPr="00B44955" w:rsidRDefault="00C0176D" w:rsidP="00C0176D">
            <w:pPr>
              <w:rPr>
                <w:color w:val="000000"/>
                <w:kern w:val="2"/>
                <w:szCs w:val="24"/>
                <w:shd w:val="clear" w:color="auto" w:fill="FFFFFF"/>
              </w:rPr>
            </w:pPr>
            <w:r w:rsidRPr="00B44955">
              <w:rPr>
                <w:color w:val="000000"/>
                <w:kern w:val="2"/>
                <w:szCs w:val="24"/>
                <w:shd w:val="clear" w:color="auto" w:fill="FFFFFF"/>
              </w:rPr>
              <w:t xml:space="preserve">5.3.1.2.8.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AD0560C" w14:textId="77777777" w:rsidR="00C0176D" w:rsidRPr="00C554D5" w:rsidRDefault="00C0176D" w:rsidP="00C0176D">
            <w:pPr>
              <w:rPr>
                <w:kern w:val="2"/>
                <w:szCs w:val="24"/>
                <w:shd w:val="clear" w:color="auto" w:fill="FFFFFF"/>
              </w:rPr>
            </w:pPr>
            <w:r w:rsidRPr="00B44955">
              <w:rPr>
                <w:color w:val="000000"/>
                <w:kern w:val="2"/>
                <w:szCs w:val="24"/>
                <w:shd w:val="clear" w:color="auto" w:fill="FFFFFF"/>
              </w:rPr>
              <w:t>5</w:t>
            </w:r>
            <w:r w:rsidRPr="00B44955">
              <w:rPr>
                <w:kern w:val="2"/>
                <w:szCs w:val="24"/>
              </w:rPr>
              <w:t xml:space="preserve">.3.1.2.9. </w:t>
            </w:r>
            <w:r w:rsidRPr="00B44955">
              <w:rPr>
                <w:color w:val="000000"/>
                <w:kern w:val="2"/>
                <w:szCs w:val="24"/>
                <w:shd w:val="clear" w:color="auto" w:fill="FFFFFF"/>
              </w:rPr>
              <w:t xml:space="preserve">Susitarimas turi būti sudarytas </w:t>
            </w:r>
            <w:r w:rsidRPr="00C554D5">
              <w:rPr>
                <w:kern w:val="2"/>
                <w:szCs w:val="24"/>
                <w:shd w:val="clear" w:color="auto" w:fill="FFFFFF"/>
              </w:rPr>
              <w:t>per 30 (trisdešimt)</w:t>
            </w:r>
            <w:r w:rsidRPr="00B44955">
              <w:rPr>
                <w:kern w:val="2"/>
                <w:szCs w:val="24"/>
                <w:shd w:val="clear" w:color="auto" w:fill="FFFFFF"/>
              </w:rPr>
              <w:t xml:space="preserve"> 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Pr="00B44955">
              <w:rPr>
                <w:kern w:val="2"/>
                <w:szCs w:val="24"/>
                <w:shd w:val="clear" w:color="auto" w:fill="FFFFFF"/>
              </w:rPr>
              <w:t xml:space="preserve"> Jei Paslaugos suteikiamos po prašymo pateikimo, tačiau susitarimas dar nėra sudarytas, suteiktų Paslaugų kainoms/ įkainiams taikomos peržiūrėtos kainos / įkainiai.</w:t>
            </w:r>
          </w:p>
          <w:p w14:paraId="4581CCD2" w14:textId="77777777" w:rsidR="00C0176D" w:rsidRPr="00B44955" w:rsidRDefault="00C0176D" w:rsidP="00C0176D">
            <w:pPr>
              <w:rPr>
                <w:color w:val="000000"/>
                <w:kern w:val="2"/>
                <w:szCs w:val="24"/>
                <w:shd w:val="clear" w:color="auto" w:fill="FFFFFF"/>
              </w:rPr>
            </w:pPr>
            <w:r w:rsidRPr="00B44955">
              <w:rPr>
                <w:color w:val="000000"/>
                <w:kern w:val="2"/>
                <w:szCs w:val="24"/>
                <w:shd w:val="clear" w:color="auto" w:fill="FFFFFF"/>
              </w:rPr>
              <w:t>5.3.1.2.10. Sutarties kaina / įkainiai neperskaičiuojami, jei Sutarties kainodara - kintamas įkainis arba vykdymo išlaidų atlyginimas.</w:t>
            </w:r>
          </w:p>
          <w:p w14:paraId="2EEC1414" w14:textId="6B3A2168" w:rsidR="008A0DC0" w:rsidRPr="00B44955" w:rsidRDefault="00C0176D" w:rsidP="00C0176D">
            <w:pPr>
              <w:rPr>
                <w:color w:val="FF0000"/>
                <w:kern w:val="2"/>
                <w:szCs w:val="24"/>
              </w:rPr>
            </w:pPr>
            <w:r w:rsidRPr="00B44955">
              <w:rPr>
                <w:color w:val="000000"/>
                <w:kern w:val="2"/>
                <w:szCs w:val="24"/>
                <w:bdr w:val="none" w:sz="0" w:space="0" w:color="auto" w:frame="1"/>
              </w:rPr>
              <w:t xml:space="preserve">5.3.1.2.11. Susitarimu Šalys neturi teisės keisti procedūroje nurodytos tvarkos ar kitų Sutarties nuostatų, išskyrus, jei keitimas atliekamas pagal VPĮ </w:t>
            </w:r>
            <w:r>
              <w:rPr>
                <w:color w:val="000000"/>
                <w:kern w:val="2"/>
                <w:szCs w:val="24"/>
                <w:bdr w:val="none" w:sz="0" w:space="0" w:color="auto" w:frame="1"/>
              </w:rPr>
              <w:t xml:space="preserve">/ PĮ </w:t>
            </w:r>
            <w:r w:rsidRPr="00B44955">
              <w:rPr>
                <w:color w:val="000000"/>
                <w:kern w:val="2"/>
                <w:szCs w:val="24"/>
                <w:bdr w:val="none" w:sz="0" w:space="0" w:color="auto" w:frame="1"/>
              </w:rPr>
              <w:t>nuostatas</w:t>
            </w:r>
            <w:r>
              <w:rPr>
                <w:color w:val="000000"/>
                <w:kern w:val="2"/>
                <w:szCs w:val="24"/>
                <w:bdr w:val="none" w:sz="0" w:space="0" w:color="auto" w:frame="1"/>
              </w:rPr>
              <w:t>.</w:t>
            </w: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5614326C" w14:textId="7A82E332" w:rsidR="00A31687" w:rsidRPr="00F70D99" w:rsidRDefault="005D771E" w:rsidP="00F70D99">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F70D99">
                  <w:rPr>
                    <w:kern w:val="2"/>
                    <w:szCs w:val="24"/>
                  </w:rPr>
                  <w:t>Punktas netaikomas.</w:t>
                </w:r>
              </w:sdtContent>
            </w:sdt>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6898248" w14:textId="5198B005" w:rsidR="00B36270" w:rsidRPr="00211096" w:rsidRDefault="00E0721D" w:rsidP="005D771E">
            <w:pPr>
              <w:rPr>
                <w:kern w:val="2"/>
                <w:szCs w:val="24"/>
              </w:rPr>
            </w:pPr>
            <w:r w:rsidRPr="00C554D5">
              <w:rPr>
                <w:color w:val="000000"/>
                <w:kern w:val="2"/>
                <w:szCs w:val="24"/>
              </w:rPr>
              <w:t xml:space="preserve">5.5.2. </w:t>
            </w:r>
            <w:r w:rsidRPr="00C554D5">
              <w:rPr>
                <w:kern w:val="2"/>
                <w:szCs w:val="24"/>
              </w:rPr>
              <w:t xml:space="preserve">Apmokėjimo sąlygos:  </w:t>
            </w:r>
            <w:r w:rsidR="005D771E">
              <w:rPr>
                <w:kern w:val="2"/>
                <w:szCs w:val="24"/>
              </w:rPr>
              <w:t>u</w:t>
            </w:r>
            <w:r w:rsidR="00B36270" w:rsidRPr="00211096">
              <w:rPr>
                <w:kern w:val="2"/>
                <w:szCs w:val="24"/>
              </w:rPr>
              <w:t xml:space="preserve">ž suteiktas Paslaugas bus sumokėta vadovaujantis </w:t>
            </w:r>
            <w:r w:rsidR="00F11207">
              <w:rPr>
                <w:kern w:val="2"/>
                <w:szCs w:val="24"/>
              </w:rPr>
              <w:t xml:space="preserve">Tiekėjo </w:t>
            </w:r>
            <w:r w:rsidR="00A84BAB">
              <w:rPr>
                <w:kern w:val="2"/>
                <w:szCs w:val="24"/>
              </w:rPr>
              <w:t>pasiūlym</w:t>
            </w:r>
            <w:r w:rsidR="00F11207">
              <w:rPr>
                <w:kern w:val="2"/>
                <w:szCs w:val="24"/>
              </w:rPr>
              <w:t>e</w:t>
            </w:r>
            <w:r w:rsidR="00A84BAB">
              <w:rPr>
                <w:kern w:val="2"/>
                <w:szCs w:val="24"/>
              </w:rPr>
              <w:t xml:space="preserve"> </w:t>
            </w:r>
            <w:r w:rsidR="00F11207">
              <w:rPr>
                <w:kern w:val="2"/>
                <w:szCs w:val="24"/>
              </w:rPr>
              <w:t>nurodytomis</w:t>
            </w:r>
            <w:r w:rsidR="00A84BAB">
              <w:rPr>
                <w:kern w:val="2"/>
                <w:szCs w:val="24"/>
              </w:rPr>
              <w:t xml:space="preserve"> kainomis po kiekvieno etapo </w:t>
            </w:r>
            <w:r w:rsidR="00F11207">
              <w:rPr>
                <w:kern w:val="2"/>
                <w:szCs w:val="24"/>
              </w:rPr>
              <w:t>P</w:t>
            </w:r>
            <w:r w:rsidR="00A84BAB">
              <w:rPr>
                <w:kern w:val="2"/>
                <w:szCs w:val="24"/>
              </w:rPr>
              <w:t xml:space="preserve">aslaugų perdavimo </w:t>
            </w:r>
            <w:r w:rsidR="001814A6">
              <w:rPr>
                <w:kern w:val="2"/>
                <w:szCs w:val="24"/>
              </w:rPr>
              <w:t>–</w:t>
            </w:r>
            <w:r w:rsidR="00A84BAB">
              <w:rPr>
                <w:kern w:val="2"/>
                <w:szCs w:val="24"/>
              </w:rPr>
              <w:t xml:space="preserve"> priėmimo</w:t>
            </w:r>
            <w:r w:rsidR="001814A6">
              <w:rPr>
                <w:kern w:val="2"/>
                <w:szCs w:val="24"/>
              </w:rPr>
              <w:t xml:space="preserve"> akto pasirašymo. </w:t>
            </w:r>
          </w:p>
          <w:p w14:paraId="34369BB4" w14:textId="48864DFA" w:rsidR="00B36270" w:rsidRPr="005D771E" w:rsidRDefault="005D771E" w:rsidP="005D771E">
            <w:pPr>
              <w:jc w:val="both"/>
              <w:rPr>
                <w:kern w:val="2"/>
                <w:szCs w:val="24"/>
              </w:rPr>
            </w:pPr>
            <w:r>
              <w:rPr>
                <w:kern w:val="2"/>
                <w:szCs w:val="24"/>
              </w:rPr>
              <w:t xml:space="preserve">5.5.3. </w:t>
            </w:r>
            <w:r w:rsidR="00CB4ACC">
              <w:rPr>
                <w:kern w:val="2"/>
                <w:szCs w:val="24"/>
              </w:rPr>
              <w:t>Tiekėjas S</w:t>
            </w:r>
            <w:r w:rsidR="00B36270" w:rsidRPr="00211096">
              <w:rPr>
                <w:kern w:val="2"/>
                <w:szCs w:val="24"/>
              </w:rPr>
              <w:t xml:space="preserve">ąskaitą </w:t>
            </w:r>
            <w:r w:rsidR="00CB4ACC" w:rsidRPr="00211096">
              <w:rPr>
                <w:kern w:val="2"/>
                <w:szCs w:val="24"/>
              </w:rPr>
              <w:t xml:space="preserve">Pirkėjui </w:t>
            </w:r>
            <w:r w:rsidR="00B36270" w:rsidRPr="00211096">
              <w:rPr>
                <w:kern w:val="2"/>
                <w:szCs w:val="24"/>
              </w:rPr>
              <w:t xml:space="preserve">turi pateikti nedelsiant po kiekvieno </w:t>
            </w:r>
            <w:r w:rsidR="00F11207" w:rsidRPr="00211096">
              <w:rPr>
                <w:kern w:val="2"/>
                <w:szCs w:val="24"/>
              </w:rPr>
              <w:t>etap</w:t>
            </w:r>
            <w:r w:rsidR="00F11207">
              <w:rPr>
                <w:kern w:val="2"/>
                <w:szCs w:val="24"/>
              </w:rPr>
              <w:t>o</w:t>
            </w:r>
            <w:r w:rsidR="00F11207" w:rsidRPr="00211096">
              <w:rPr>
                <w:kern w:val="2"/>
                <w:szCs w:val="24"/>
              </w:rPr>
              <w:t xml:space="preserve"> </w:t>
            </w:r>
            <w:r w:rsidR="00B36270" w:rsidRPr="00211096">
              <w:rPr>
                <w:kern w:val="2"/>
                <w:szCs w:val="24"/>
              </w:rPr>
              <w:t>Paslaugų perdavimo-priėmimo akto pasirašymo dienos.</w:t>
            </w:r>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574931CE" w14:textId="5C0BFA4E" w:rsidR="00DD6B08" w:rsidRPr="00B44955" w:rsidRDefault="00DD6B08" w:rsidP="008B5F27">
            <w:pPr>
              <w:rPr>
                <w:color w:val="000000"/>
                <w:kern w:val="2"/>
                <w:szCs w:val="24"/>
                <w:shd w:val="clear" w:color="auto" w:fill="FFFFFF"/>
              </w:rPr>
            </w:pPr>
            <w:r w:rsidRPr="00DD6B08">
              <w:rPr>
                <w:color w:val="000000"/>
                <w:kern w:val="2"/>
                <w:szCs w:val="24"/>
                <w:shd w:val="clear" w:color="auto" w:fill="FFFFFF"/>
              </w:rPr>
              <w:t>Netaikoma</w:t>
            </w: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0585B1F2" w14:textId="3645935F" w:rsidR="00A14778" w:rsidRPr="00B44955" w:rsidRDefault="00A14778" w:rsidP="008B5F27">
            <w:pPr>
              <w:rPr>
                <w:kern w:val="2"/>
                <w:szCs w:val="24"/>
              </w:rPr>
            </w:pPr>
            <w:r w:rsidRPr="00A14778">
              <w:rPr>
                <w:kern w:val="2"/>
                <w:szCs w:val="24"/>
              </w:rPr>
              <w:t>Netaikoma</w:t>
            </w: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19A40417" w14:textId="0BC4BC91" w:rsidR="008742D7" w:rsidRPr="008B5F27" w:rsidRDefault="00EA1E08" w:rsidP="008B5F27">
            <w:pPr>
              <w:rPr>
                <w:kern w:val="2"/>
                <w:szCs w:val="24"/>
              </w:rPr>
            </w:pPr>
            <w:r w:rsidRPr="00EA1E08">
              <w:rPr>
                <w:kern w:val="2"/>
                <w:szCs w:val="24"/>
              </w:rPr>
              <w:t>Netaikoma</w:t>
            </w: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2B14D83" w14:textId="77777777" w:rsidR="00503036" w:rsidRPr="00220F1E" w:rsidRDefault="00503036" w:rsidP="00503036">
            <w:pPr>
              <w:rPr>
                <w:kern w:val="2"/>
                <w:szCs w:val="24"/>
              </w:rPr>
            </w:pPr>
            <w:r w:rsidRPr="00220F1E">
              <w:rPr>
                <w:kern w:val="2"/>
                <w:szCs w:val="24"/>
              </w:rPr>
              <w:t>Netaikoma</w:t>
            </w:r>
          </w:p>
          <w:p w14:paraId="4E9A5D1B" w14:textId="7B9AFE8E" w:rsidR="00EA1E08" w:rsidRPr="00B44955" w:rsidRDefault="00503036" w:rsidP="008B5F27">
            <w:pPr>
              <w:rPr>
                <w:kern w:val="2"/>
                <w:szCs w:val="24"/>
              </w:rPr>
            </w:pPr>
            <w:r w:rsidRPr="00220F1E">
              <w:rPr>
                <w:kern w:val="2"/>
                <w:szCs w:val="24"/>
              </w:rPr>
              <w:t> </w:t>
            </w: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696CB1E3" w14:textId="159BB0A8" w:rsidR="00242D7F" w:rsidRPr="00DD7771" w:rsidRDefault="00242D7F" w:rsidP="008B5F27">
            <w:pPr>
              <w:rPr>
                <w:kern w:val="2"/>
                <w:szCs w:val="24"/>
              </w:rPr>
            </w:pPr>
            <w:r w:rsidRPr="00242D7F">
              <w:rPr>
                <w:kern w:val="2"/>
                <w:szCs w:val="24"/>
              </w:rPr>
              <w:t>Netaikoma </w:t>
            </w:r>
          </w:p>
          <w:p w14:paraId="0317553D" w14:textId="77777777" w:rsidR="00503036" w:rsidRDefault="00503036" w:rsidP="000B0757">
            <w:pPr>
              <w:rPr>
                <w:kern w:val="2"/>
                <w:szCs w:val="24"/>
              </w:rPr>
            </w:pPr>
          </w:p>
          <w:p w14:paraId="010F4185" w14:textId="6A6237FE" w:rsidR="005B4805" w:rsidRPr="00B44955" w:rsidRDefault="005B4805" w:rsidP="00503036">
            <w:pPr>
              <w:rPr>
                <w:kern w:val="2"/>
                <w:szCs w:val="24"/>
              </w:rPr>
            </w:pP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4A238E60" w:rsidR="00A3416B" w:rsidRPr="00B44955" w:rsidRDefault="005D771E"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C554D5">
                  <w:rPr>
                    <w:rStyle w:val="PlaceholderText"/>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6B5450CC"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8B5F27">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05488619" w14:textId="77777777" w:rsidR="00B65571" w:rsidRPr="00DD7771" w:rsidRDefault="00B65571" w:rsidP="00B65571">
            <w:pPr>
              <w:rPr>
                <w:kern w:val="2"/>
                <w:szCs w:val="24"/>
              </w:rPr>
            </w:pPr>
            <w:r w:rsidRPr="00B65571">
              <w:rPr>
                <w:kern w:val="2"/>
                <w:szCs w:val="24"/>
              </w:rPr>
              <w:t>Netaikoma</w:t>
            </w:r>
          </w:p>
          <w:p w14:paraId="2D7781C4" w14:textId="743E9842" w:rsidR="004331E9" w:rsidRPr="00D14FA5" w:rsidRDefault="004331E9" w:rsidP="008B5F27">
            <w:pPr>
              <w:rPr>
                <w:kern w:val="2"/>
                <w:szCs w:val="24"/>
              </w:rPr>
            </w:pP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6E9F9739" w:rsidR="006F0026" w:rsidRPr="00BE19D2" w:rsidRDefault="008B5F27" w:rsidP="000B0757">
                <w:pPr>
                  <w:jc w:val="both"/>
                  <w:rPr>
                    <w:kern w:val="2"/>
                    <w:szCs w:val="24"/>
                  </w:rPr>
                </w:pPr>
                <w:r>
                  <w:rPr>
                    <w:kern w:val="2"/>
                    <w:szCs w:val="24"/>
                  </w:rPr>
                  <w:t>Punktas netaikomas.</w:t>
                </w:r>
              </w:p>
            </w:sdtContent>
          </w:sdt>
          <w:p w14:paraId="00DDD45C" w14:textId="616D31EB" w:rsidR="006F0026" w:rsidRPr="00D14FA5" w:rsidRDefault="006F0026" w:rsidP="00BE19D2">
            <w:pPr>
              <w:rPr>
                <w:szCs w:val="24"/>
              </w:rPr>
            </w:pPr>
          </w:p>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3B710A">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3B710A">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345C4055" w14:textId="471C883D" w:rsidR="005D771E" w:rsidRDefault="006F0026" w:rsidP="003B710A">
            <w:pPr>
              <w:jc w:val="both"/>
              <w:rPr>
                <w:color w:val="000000"/>
                <w:kern w:val="2"/>
                <w:szCs w:val="24"/>
              </w:rPr>
            </w:pPr>
            <w:r w:rsidRPr="00B44955">
              <w:rPr>
                <w:color w:val="000000"/>
                <w:kern w:val="2"/>
                <w:szCs w:val="24"/>
              </w:rPr>
              <w:t xml:space="preserve">9.2.2. </w:t>
            </w:r>
            <w:r w:rsidR="005D771E" w:rsidRPr="005D771E">
              <w:rPr>
                <w:color w:val="000000"/>
                <w:kern w:val="2"/>
                <w:szCs w:val="24"/>
              </w:rPr>
              <w:t>Už Monitoringo programoje (Techninės specifikacijos priede) nustatyto stebėjimų dažnumo nesilaikymą – įskaitant atvejus, kai stebėjimas neatliekamas nustatytu dažnumu, atliekamas per retai ar kitu nei nustatytas periodiškumu – Tiekėjui mokėtina kaina mažinama 150 Eur už kiekvieną tokį pažeidimą.</w:t>
            </w:r>
          </w:p>
          <w:p w14:paraId="2298618C" w14:textId="383D55F8" w:rsidR="006F0026" w:rsidRPr="00B44955" w:rsidRDefault="005D771E" w:rsidP="003B710A">
            <w:pPr>
              <w:jc w:val="both"/>
              <w:rPr>
                <w:b/>
                <w:kern w:val="2"/>
                <w:szCs w:val="24"/>
              </w:rPr>
            </w:pPr>
            <w:r w:rsidRPr="00B44955">
              <w:rPr>
                <w:color w:val="000000"/>
                <w:kern w:val="2"/>
                <w:szCs w:val="24"/>
              </w:rPr>
              <w:t>9.2.</w:t>
            </w:r>
            <w:r>
              <w:rPr>
                <w:color w:val="000000"/>
                <w:kern w:val="2"/>
                <w:szCs w:val="24"/>
              </w:rPr>
              <w:t>3</w:t>
            </w:r>
            <w:r w:rsidRPr="00B44955">
              <w:rPr>
                <w:color w:val="000000"/>
                <w:kern w:val="2"/>
                <w:szCs w:val="24"/>
              </w:rPr>
              <w:t xml:space="preserve">. </w:t>
            </w:r>
            <w:r w:rsidR="006F0026" w:rsidRPr="00B44955">
              <w:rPr>
                <w:color w:val="000000"/>
                <w:kern w:val="2"/>
                <w:szCs w:val="24"/>
              </w:rPr>
              <w:t>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006F0026" w:rsidRPr="00B44955">
              <w:rPr>
                <w:color w:val="000000"/>
                <w:kern w:val="2"/>
                <w:szCs w:val="24"/>
              </w:rPr>
              <w:t xml:space="preserve"> nuo Pirkėjo pareikalavimo, jeigu netesybų suma nėra </w:t>
            </w:r>
            <w:r w:rsidR="006F0026"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0B0757">
            <w:pPr>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9.7. Tiekėjui taikomos netesybos dėl pirkimo dokumentuose nustatytų Kokybinių kriterijų nepasiekimo Sutarties vykdymo metu</w:t>
            </w:r>
          </w:p>
        </w:tc>
        <w:tc>
          <w:tcPr>
            <w:tcW w:w="6441" w:type="dxa"/>
            <w:gridSpan w:val="2"/>
            <w:vAlign w:val="center"/>
          </w:tcPr>
          <w:p w14:paraId="2A97DD1E" w14:textId="5C210DEB" w:rsidR="00DA2295" w:rsidRPr="00B44955" w:rsidRDefault="005D771E"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220F1E">
                  <w:rPr>
                    <w:kern w:val="2"/>
                    <w:szCs w:val="24"/>
                  </w:rPr>
                  <w:t>Punktas netaikomas.</w:t>
                </w:r>
              </w:sdtContent>
            </w:sdt>
          </w:p>
        </w:tc>
      </w:tr>
      <w:tr w:rsidR="006F0026" w:rsidRPr="00B44955" w14:paraId="567E63DC" w14:textId="77777777" w:rsidTr="00220F1E">
        <w:trPr>
          <w:trHeight w:val="1169"/>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05C38F1C" w:rsidR="006F0026" w:rsidRPr="00B44955" w:rsidRDefault="00987472" w:rsidP="000B0757">
            <w:pPr>
              <w:rPr>
                <w:color w:val="4472C4"/>
                <w:kern w:val="2"/>
                <w:szCs w:val="24"/>
              </w:rPr>
            </w:pPr>
            <w:r w:rsidRPr="00B44955">
              <w:rPr>
                <w:kern w:val="2"/>
                <w:szCs w:val="24"/>
              </w:rPr>
              <w:t>Punktas netaikomas.</w:t>
            </w:r>
          </w:p>
        </w:tc>
      </w:tr>
      <w:tr w:rsidR="006F0026" w:rsidRPr="00B44955" w14:paraId="03FD3357" w14:textId="77777777" w:rsidTr="00C554D5">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2A8EE977" w:rsidR="000E00F3" w:rsidRPr="00C554D5" w:rsidRDefault="00634DA9" w:rsidP="000B0757">
                <w:pPr>
                  <w:rPr>
                    <w:color w:val="FF0000"/>
                    <w:kern w:val="2"/>
                    <w:szCs w:val="24"/>
                  </w:rPr>
                </w:pPr>
                <w:r w:rsidRPr="00634DA9">
                  <w:rPr>
                    <w:kern w:val="2"/>
                    <w:szCs w:val="24"/>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14F7ADAF" w:rsidR="00E33243" w:rsidRPr="00C554D5" w:rsidRDefault="001E65D6"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152F914C" w:rsidR="006F0026" w:rsidRPr="00B44955" w:rsidRDefault="006F0026" w:rsidP="000B0757">
            <w:pPr>
              <w:jc w:val="center"/>
              <w:rPr>
                <w:color w:val="4472C4"/>
                <w:kern w:val="2"/>
                <w:szCs w:val="24"/>
              </w:rPr>
            </w:pPr>
            <w:r w:rsidRPr="00B44955">
              <w:rPr>
                <w:b/>
                <w:kern w:val="2"/>
                <w:szCs w:val="24"/>
              </w:rPr>
              <w:t>10. ESMINĖS SUTARTIES SĄLYGOS</w:t>
            </w:r>
            <w:r w:rsidR="00FD37E2">
              <w:rPr>
                <w:b/>
                <w:kern w:val="2"/>
                <w:szCs w:val="24"/>
              </w:rPr>
              <w:t xml:space="preserve"> </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3049A08C" w14:textId="77777777" w:rsidR="00A654F5" w:rsidRPr="000A3684" w:rsidRDefault="00A654F5" w:rsidP="00A654F5">
            <w:pPr>
              <w:jc w:val="both"/>
              <w:rPr>
                <w:kern w:val="2"/>
                <w:szCs w:val="24"/>
              </w:rPr>
            </w:pPr>
            <w:r w:rsidRPr="000A3684">
              <w:rPr>
                <w:kern w:val="2"/>
                <w:szCs w:val="24"/>
              </w:rPr>
              <w:t>Šalys susitaria, kad šios sąlygos yra laikomos esminėmis Sutarties sąlygomis:</w:t>
            </w:r>
          </w:p>
          <w:p w14:paraId="13A0EC62" w14:textId="77777777" w:rsidR="00A654F5" w:rsidRPr="000A3684" w:rsidRDefault="00A654F5" w:rsidP="00A654F5">
            <w:pPr>
              <w:jc w:val="both"/>
              <w:rPr>
                <w:kern w:val="2"/>
                <w:szCs w:val="24"/>
              </w:rPr>
            </w:pPr>
            <w:r w:rsidRPr="000A3684">
              <w:rPr>
                <w:szCs w:val="24"/>
                <w:lang w:val="en-US"/>
              </w:rPr>
              <w:t xml:space="preserve">10.1.1. </w:t>
            </w:r>
            <w:r w:rsidRPr="000A3684">
              <w:rPr>
                <w:kern w:val="2"/>
                <w:szCs w:val="24"/>
              </w:rPr>
              <w:t>Techninėje specifikacijoje nustatytų Paslaugų teikimo terminų laikymasis;</w:t>
            </w:r>
          </w:p>
          <w:p w14:paraId="5C7E6BFE" w14:textId="65FF0017" w:rsidR="001F423F" w:rsidRPr="00C02581" w:rsidRDefault="00A654F5" w:rsidP="00A654F5">
            <w:pPr>
              <w:rPr>
                <w:kern w:val="2"/>
                <w:szCs w:val="24"/>
              </w:rPr>
            </w:pPr>
            <w:r w:rsidRPr="003B710A">
              <w:rPr>
                <w:kern w:val="2"/>
                <w:szCs w:val="24"/>
              </w:rPr>
              <w:t xml:space="preserve">10.1.2. </w:t>
            </w:r>
            <w:r w:rsidRPr="000A3684">
              <w:rPr>
                <w:kern w:val="2"/>
                <w:szCs w:val="24"/>
              </w:rPr>
              <w:t xml:space="preserve"> </w:t>
            </w:r>
            <w:r w:rsidRPr="00984133">
              <w:rPr>
                <w:rFonts w:eastAsiaTheme="minorHAnsi"/>
                <w:szCs w:val="24"/>
                <w:lang w:eastAsia="lt-LT"/>
              </w:rPr>
              <w:t xml:space="preserve">Stebėjimų vykdymas laikantis </w:t>
            </w:r>
            <w:r w:rsidRPr="000A3684">
              <w:rPr>
                <w:kern w:val="2"/>
                <w:szCs w:val="24"/>
              </w:rPr>
              <w:t xml:space="preserve">Monitoringo programoje (Techninės specifikacijos priedas) </w:t>
            </w:r>
            <w:r w:rsidRPr="00984133">
              <w:rPr>
                <w:rFonts w:eastAsiaTheme="minorHAnsi"/>
                <w:szCs w:val="24"/>
                <w:lang w:eastAsia="lt-LT"/>
              </w:rPr>
              <w:t>nustatytų terminų, laikotarpių</w:t>
            </w:r>
            <w:r>
              <w:rPr>
                <w:rFonts w:eastAsiaTheme="minorHAnsi"/>
                <w:szCs w:val="24"/>
                <w:lang w:eastAsia="lt-LT"/>
              </w:rPr>
              <w:t xml:space="preserve"> ir</w:t>
            </w:r>
            <w:r w:rsidRPr="000A3684">
              <w:rPr>
                <w:kern w:val="2"/>
                <w:szCs w:val="24"/>
              </w:rPr>
              <w:t xml:space="preserve"> stebėjimų dažnumo.  </w:t>
            </w: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Pr="00C02581" w:rsidRDefault="00217E26" w:rsidP="000B0757">
            <w:pPr>
              <w:jc w:val="both"/>
              <w:rPr>
                <w:kern w:val="2"/>
                <w:szCs w:val="24"/>
              </w:rPr>
            </w:pPr>
            <w:r w:rsidRPr="00C02581">
              <w:rPr>
                <w:kern w:val="2"/>
                <w:szCs w:val="24"/>
              </w:rPr>
              <w:t xml:space="preserve">Netaikoma </w:t>
            </w:r>
          </w:p>
          <w:p w14:paraId="1A77783B" w14:textId="4A0E8C41" w:rsidR="006F0026" w:rsidRPr="00CB4ACC" w:rsidRDefault="006F0026" w:rsidP="000B0757">
            <w:pPr>
              <w:rPr>
                <w:kern w:val="2"/>
                <w:szCs w:val="24"/>
              </w:rPr>
            </w:pP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517AE8D0"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2A2417">
                  <w:rPr>
                    <w:kern w:val="2"/>
                    <w:szCs w:val="24"/>
                  </w:rPr>
                  <w:t>Sutartis laikoma sudaryta ir įsigalioja nuo Sutarties pasirašymo dienos (antrosios Šalies pasirašymo dieną).</w:t>
                </w:r>
              </w:sdtContent>
            </w:sdt>
          </w:p>
          <w:p w14:paraId="55A34F5A" w14:textId="6A25BFAC" w:rsidR="00162BEA" w:rsidRPr="00BE19D2" w:rsidRDefault="00162BEA" w:rsidP="000B0757">
            <w:pPr>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A634DA">
                  <w:rPr>
                    <w:color w:val="000000"/>
                    <w:kern w:val="2"/>
                    <w:szCs w:val="24"/>
                  </w:rPr>
                  <w:t>36 (trisdešimt šeši) mėnesiai.</w:t>
                </w:r>
              </w:sdtContent>
            </w:sdt>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49AA4AD8" w14:textId="0B4B8A80" w:rsidR="00F767B5" w:rsidRPr="00DD7771" w:rsidRDefault="00F767B5" w:rsidP="002950A2">
            <w:pPr>
              <w:rPr>
                <w:kern w:val="2"/>
                <w:szCs w:val="24"/>
                <w:lang w:val="pt-PT"/>
              </w:rPr>
            </w:pP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17E40A57" w14:textId="2E0624C7" w:rsidR="00601B00" w:rsidRPr="00C554D5" w:rsidRDefault="00601B00" w:rsidP="000B0757">
            <w:pPr>
              <w:jc w:val="both"/>
              <w:rPr>
                <w:rFonts w:eastAsia="Arial"/>
                <w:kern w:val="2"/>
                <w:szCs w:val="24"/>
                <w:lang w:val="lt"/>
              </w:rPr>
            </w:pPr>
            <w:r w:rsidRPr="00C554D5">
              <w:rPr>
                <w:rFonts w:eastAsia="Arial"/>
                <w:kern w:val="2"/>
                <w:szCs w:val="24"/>
                <w:lang w:val="lt"/>
              </w:rPr>
              <w:t>12.2.</w:t>
            </w:r>
            <w:r w:rsidR="003B710A">
              <w:rPr>
                <w:rFonts w:eastAsia="Arial"/>
                <w:kern w:val="2"/>
                <w:szCs w:val="24"/>
                <w:lang w:val="lt"/>
              </w:rPr>
              <w:t>2</w:t>
            </w:r>
            <w:r w:rsidRPr="00C554D5">
              <w:rPr>
                <w:rFonts w:eastAsia="Arial"/>
                <w:kern w:val="2"/>
                <w:szCs w:val="24"/>
                <w:lang w:val="lt"/>
              </w:rPr>
              <w:t>. jeigu Tiekėjas nesilaiko Sutartyje nustatytų Paslaugų teikimo terminų arba vėluoja suteikti Paslaugas daugiau nei</w:t>
            </w:r>
            <w:r w:rsidR="007D03E3">
              <w:rPr>
                <w:rFonts w:eastAsia="Arial"/>
                <w:kern w:val="2"/>
                <w:szCs w:val="24"/>
                <w:lang w:val="lt"/>
              </w:rPr>
              <w:t xml:space="preserve"> </w:t>
            </w:r>
            <w:r w:rsidR="001C0B1C">
              <w:rPr>
                <w:rFonts w:eastAsia="Arial"/>
                <w:kern w:val="2"/>
                <w:szCs w:val="24"/>
                <w:lang w:val="lt"/>
              </w:rPr>
              <w:t>60 dienų</w:t>
            </w:r>
            <w:r w:rsidR="001C0B1C" w:rsidRPr="00C554D5">
              <w:rPr>
                <w:rFonts w:eastAsia="Arial"/>
                <w:kern w:val="2"/>
                <w:szCs w:val="24"/>
                <w:lang w:val="lt"/>
              </w:rPr>
              <w:t xml:space="preserve"> </w:t>
            </w:r>
            <w:r w:rsidRPr="00C554D5">
              <w:rPr>
                <w:rFonts w:eastAsia="Arial"/>
                <w:kern w:val="2"/>
                <w:szCs w:val="24"/>
                <w:lang w:val="lt"/>
              </w:rPr>
              <w:t>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27ABC3F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3B710A">
              <w:rPr>
                <w:rFonts w:eastAsia="Arial"/>
                <w:kern w:val="2"/>
                <w:szCs w:val="24"/>
                <w:lang w:val="lt"/>
              </w:rPr>
              <w:t>3</w:t>
            </w:r>
            <w:r w:rsidRPr="00C554D5">
              <w:rPr>
                <w:rFonts w:eastAsia="Arial"/>
                <w:kern w:val="2"/>
                <w:szCs w:val="24"/>
                <w:lang w:val="lt"/>
              </w:rPr>
              <w:t>. jeigu Tiekėjas pažeidžia Paslaugų suteikimo terminus ir priskaičiuotų netesybų už vėlavimą suma viršija 20 (dvidešimt) proc. Pradinės sutarties vertės;</w:t>
            </w:r>
          </w:p>
          <w:p w14:paraId="5CB9AE33" w14:textId="1C13D36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3B710A">
              <w:rPr>
                <w:rFonts w:eastAsia="Arial"/>
                <w:kern w:val="2"/>
                <w:szCs w:val="24"/>
                <w:lang w:val="lt"/>
              </w:rPr>
              <w:t>4</w:t>
            </w:r>
            <w:r w:rsidRPr="00C554D5">
              <w:rPr>
                <w:rFonts w:eastAsia="Arial"/>
                <w:kern w:val="2"/>
                <w:szCs w:val="24"/>
                <w:lang w:val="lt"/>
              </w:rPr>
              <w:t>. Tiekėjas pažeidžia Paslaugų suteikimo terminus ir dėl Paslaugų suteikimo vėlavimo Paslaugos tampa nebereikalingos;</w:t>
            </w:r>
          </w:p>
          <w:p w14:paraId="5A5CC214" w14:textId="44D84439"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3B710A">
              <w:rPr>
                <w:rFonts w:eastAsia="Arial"/>
                <w:kern w:val="2"/>
                <w:szCs w:val="24"/>
                <w:lang w:val="lt"/>
              </w:rPr>
              <w:t>5</w:t>
            </w:r>
            <w:r w:rsidRPr="00C554D5">
              <w:rPr>
                <w:rFonts w:eastAsia="Arial"/>
                <w:kern w:val="2"/>
                <w:szCs w:val="24"/>
                <w:lang w:val="lt"/>
              </w:rPr>
              <w:t>. Tiekėjas suteikia Paslaugas, kurios neatitinka Sutartyje ir (ar) įstatymuose nustatytų reikalavimų Paslaugoms;</w:t>
            </w:r>
          </w:p>
          <w:p w14:paraId="338E5428" w14:textId="4DFB9EE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3B710A">
              <w:rPr>
                <w:rFonts w:eastAsia="Arial"/>
                <w:kern w:val="2"/>
                <w:szCs w:val="24"/>
                <w:lang w:val="lt"/>
              </w:rPr>
              <w:t>6</w:t>
            </w:r>
            <w:r w:rsidRPr="00C554D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37E9B10C"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3B710A">
              <w:rPr>
                <w:rFonts w:eastAsia="Arial"/>
                <w:kern w:val="2"/>
                <w:szCs w:val="24"/>
                <w:lang w:val="lt"/>
              </w:rPr>
              <w:t>7</w:t>
            </w:r>
            <w:r w:rsidRPr="00C554D5">
              <w:rPr>
                <w:rFonts w:eastAsia="Arial"/>
                <w:kern w:val="2"/>
                <w:szCs w:val="24"/>
                <w:lang w:val="lt"/>
              </w:rPr>
              <w:t>. Tiekėjas pažeidžia šios Sutarties nuostatas, reglamentuojančias konkurenciją, intelektinės nuosavybės ar konfidencialios informacijos valdymą;</w:t>
            </w:r>
          </w:p>
          <w:p w14:paraId="73ED868A" w14:textId="47900D3E" w:rsidR="00601B00" w:rsidRPr="00C554D5" w:rsidRDefault="00601B00" w:rsidP="00C02581">
            <w:pPr>
              <w:jc w:val="both"/>
              <w:rPr>
                <w:rFonts w:eastAsia="Arial"/>
                <w:kern w:val="2"/>
                <w:szCs w:val="24"/>
                <w:lang w:val="lt"/>
              </w:rPr>
            </w:pPr>
            <w:r w:rsidRPr="00C554D5">
              <w:rPr>
                <w:rFonts w:eastAsia="Arial"/>
                <w:kern w:val="2"/>
                <w:szCs w:val="24"/>
                <w:lang w:val="lt"/>
              </w:rPr>
              <w:t>12.2.</w:t>
            </w:r>
            <w:r w:rsidR="003B710A">
              <w:rPr>
                <w:rFonts w:eastAsia="Arial"/>
                <w:kern w:val="2"/>
                <w:szCs w:val="24"/>
                <w:lang w:val="lt"/>
              </w:rPr>
              <w:t>8</w:t>
            </w:r>
            <w:r w:rsidRPr="00C554D5">
              <w:rPr>
                <w:rFonts w:eastAsia="Arial"/>
                <w:kern w:val="2"/>
                <w:szCs w:val="24"/>
                <w:lang w:val="lt"/>
              </w:rPr>
              <w:t>. Tiekėjas pažeidžia Bendrųjų sąlygų nuostatas dėl Sutarties vykdymui pasitelkiamų naujų subtiekėjų ir (ar) specialistų / esamų subtiekėjų ir (ar) specialistų keitimo;</w:t>
            </w:r>
          </w:p>
          <w:p w14:paraId="7A4F560A" w14:textId="22F3451F" w:rsidR="00601B00" w:rsidRPr="00C554D5" w:rsidRDefault="00601B00" w:rsidP="00C02581">
            <w:pPr>
              <w:jc w:val="both"/>
              <w:rPr>
                <w:kern w:val="2"/>
                <w:szCs w:val="24"/>
                <w:shd w:val="clear" w:color="auto" w:fill="FFFFFF"/>
              </w:rPr>
            </w:pPr>
            <w:r w:rsidRPr="00C554D5">
              <w:rPr>
                <w:rFonts w:eastAsia="Arial"/>
                <w:kern w:val="2"/>
                <w:szCs w:val="24"/>
                <w:lang w:val="lt"/>
              </w:rPr>
              <w:t>12.2.</w:t>
            </w:r>
            <w:r w:rsidR="003B710A">
              <w:rPr>
                <w:rFonts w:eastAsia="Arial"/>
                <w:kern w:val="2"/>
                <w:szCs w:val="24"/>
                <w:lang w:val="lt"/>
              </w:rPr>
              <w:t>9</w:t>
            </w:r>
            <w:r w:rsidRPr="00C554D5">
              <w:rPr>
                <w:rFonts w:eastAsia="Arial"/>
                <w:kern w:val="2"/>
                <w:szCs w:val="24"/>
                <w:lang w:val="lt"/>
              </w:rPr>
              <w:t>.</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509CFEE7" w:rsidR="00601B00" w:rsidRPr="00C554D5" w:rsidRDefault="00601B00" w:rsidP="00C02581">
            <w:pPr>
              <w:jc w:val="both"/>
              <w:rPr>
                <w:rFonts w:eastAsia="Arial"/>
                <w:kern w:val="2"/>
                <w:szCs w:val="24"/>
                <w:lang w:val="lt"/>
              </w:rPr>
            </w:pPr>
            <w:r w:rsidRPr="00C554D5">
              <w:rPr>
                <w:rFonts w:eastAsia="Arial"/>
                <w:kern w:val="2"/>
                <w:szCs w:val="24"/>
                <w:lang w:val="lt"/>
              </w:rPr>
              <w:t>12.2.1</w:t>
            </w:r>
            <w:r w:rsidR="003B710A">
              <w:rPr>
                <w:rFonts w:eastAsia="Arial"/>
                <w:kern w:val="2"/>
                <w:szCs w:val="24"/>
                <w:lang w:val="lt"/>
              </w:rPr>
              <w:t>0</w:t>
            </w:r>
            <w:r w:rsidRPr="00C554D5">
              <w:rPr>
                <w:rFonts w:eastAsia="Arial"/>
                <w:kern w:val="2"/>
                <w:szCs w:val="24"/>
                <w:lang w:val="lt"/>
              </w:rPr>
              <w:t>.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57706297" w:rsidR="009A51EE" w:rsidRPr="00C554D5" w:rsidRDefault="00375398" w:rsidP="00C02581">
            <w:pPr>
              <w:jc w:val="both"/>
              <w:rPr>
                <w:rFonts w:eastAsia="Arial"/>
                <w:kern w:val="2"/>
                <w:szCs w:val="24"/>
                <w:lang w:val="lt"/>
              </w:rPr>
            </w:pPr>
            <w:r w:rsidRPr="00C554D5">
              <w:rPr>
                <w:rFonts w:eastAsia="Arial"/>
                <w:kern w:val="2"/>
                <w:szCs w:val="24"/>
                <w:lang w:val="lt"/>
              </w:rPr>
              <w:t>12.2.1</w:t>
            </w:r>
            <w:r w:rsidR="003B710A">
              <w:rPr>
                <w:rFonts w:eastAsia="Arial"/>
                <w:kern w:val="2"/>
                <w:szCs w:val="24"/>
                <w:lang w:val="lt"/>
              </w:rPr>
              <w:t>1</w:t>
            </w:r>
            <w:r w:rsidRPr="00C554D5">
              <w:rPr>
                <w:rFonts w:eastAsia="Arial"/>
                <w:kern w:val="2"/>
                <w:szCs w:val="24"/>
                <w:lang w:val="lt"/>
              </w:rPr>
              <w:t xml:space="preserve">.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50A4ABDA" w14:textId="217AE5F7" w:rsidR="005D771E" w:rsidRPr="00C554D5" w:rsidRDefault="00802CDC" w:rsidP="00C02581">
            <w:pPr>
              <w:jc w:val="both"/>
              <w:rPr>
                <w:rFonts w:eastAsia="Arial"/>
                <w:kern w:val="2"/>
                <w:szCs w:val="24"/>
              </w:rPr>
            </w:pPr>
            <w:r w:rsidRPr="00C554D5">
              <w:rPr>
                <w:rFonts w:eastAsia="Arial"/>
                <w:kern w:val="2"/>
                <w:szCs w:val="24"/>
              </w:rPr>
              <w:t>12.2.1</w:t>
            </w:r>
            <w:r w:rsidR="003B710A">
              <w:rPr>
                <w:rFonts w:eastAsia="Arial"/>
                <w:kern w:val="2"/>
                <w:szCs w:val="24"/>
              </w:rPr>
              <w:t>2</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77777777" w:rsidR="00601B00" w:rsidRPr="006F3EDD" w:rsidRDefault="00601B00" w:rsidP="000B0757">
            <w:pPr>
              <w:jc w:val="center"/>
              <w:rPr>
                <w:kern w:val="2"/>
                <w:szCs w:val="24"/>
              </w:rPr>
            </w:pPr>
            <w:r w:rsidRPr="006F3EDD">
              <w:rPr>
                <w:b/>
                <w:kern w:val="2"/>
                <w:szCs w:val="24"/>
              </w:rPr>
              <w:t xml:space="preserve">13. APLINKOS APSAUGOS IR SOCIALINIAI KRITERIJAI </w:t>
            </w:r>
            <w:r w:rsidRPr="006F3EDD">
              <w:rPr>
                <w:kern w:val="2"/>
                <w:szCs w:val="24"/>
              </w:rPr>
              <w:t>(</w:t>
            </w:r>
            <w:r w:rsidRPr="006F3EDD">
              <w:rPr>
                <w:color w:val="0070C0"/>
                <w:kern w:val="2"/>
                <w:szCs w:val="24"/>
              </w:rPr>
              <w:t>taikoma, jeigu aplinkosauginiai ir (arba) socialiniai kriterijai nustatomi kaip Sutarties vykdymo sąlygos)</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3760E81" w14:textId="102411D1" w:rsidR="00601B00" w:rsidRPr="003B710A" w:rsidRDefault="005D771E" w:rsidP="000B0757">
            <w:pPr>
              <w:jc w:val="both"/>
              <w:rPr>
                <w:kern w:val="2"/>
                <w:szCs w:val="24"/>
              </w:rPr>
            </w:pPr>
            <w:r>
              <w:rPr>
                <w:kern w:val="2"/>
                <w:szCs w:val="24"/>
              </w:rPr>
              <w:t xml:space="preserve">13.1.1. </w:t>
            </w:r>
            <w:r w:rsidR="00601B00" w:rsidRPr="003B710A">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3B710A">
              <w:rPr>
                <w:kern w:val="2"/>
                <w:szCs w:val="24"/>
              </w:rPr>
              <w:t xml:space="preserve"> </w:t>
            </w:r>
            <w:r w:rsidR="003B26FD" w:rsidRPr="003B710A">
              <w:rPr>
                <w:kern w:val="2"/>
                <w:szCs w:val="24"/>
              </w:rPr>
              <w:t>4</w:t>
            </w:r>
            <w:r w:rsidR="00393212" w:rsidRPr="003B710A">
              <w:rPr>
                <w:kern w:val="2"/>
                <w:szCs w:val="24"/>
              </w:rPr>
              <w:t xml:space="preserve">.4 </w:t>
            </w:r>
            <w:r w:rsidR="005A1D92" w:rsidRPr="003B710A">
              <w:rPr>
                <w:kern w:val="2"/>
                <w:szCs w:val="24"/>
              </w:rPr>
              <w:t>papunkčiu</w:t>
            </w:r>
            <w:r w:rsidR="00D848F1" w:rsidRPr="003B710A">
              <w:rPr>
                <w:kern w:val="2"/>
                <w:szCs w:val="24"/>
              </w:rPr>
              <w:t>.</w:t>
            </w:r>
          </w:p>
          <w:p w14:paraId="73174956" w14:textId="617DEE0A" w:rsidR="00601B00" w:rsidRPr="003B710A" w:rsidRDefault="005D771E" w:rsidP="000B0757">
            <w:pPr>
              <w:jc w:val="both"/>
              <w:rPr>
                <w:kern w:val="2"/>
                <w:szCs w:val="24"/>
              </w:rPr>
            </w:pPr>
            <w:r>
              <w:rPr>
                <w:kern w:val="2"/>
                <w:szCs w:val="24"/>
              </w:rPr>
              <w:t>13.1.</w:t>
            </w:r>
            <w:r>
              <w:rPr>
                <w:kern w:val="2"/>
                <w:szCs w:val="24"/>
              </w:rPr>
              <w:t>2</w:t>
            </w:r>
            <w:r>
              <w:rPr>
                <w:kern w:val="2"/>
                <w:szCs w:val="24"/>
              </w:rPr>
              <w:t xml:space="preserve">. </w:t>
            </w:r>
            <w:r w:rsidR="00601B00" w:rsidRPr="003B710A">
              <w:rPr>
                <w:kern w:val="2"/>
                <w:szCs w:val="24"/>
              </w:rPr>
              <w:t>Nustačius, kad Tiekėjas šiame papunktyje nustatyto kriterijaus nesilaiko, Tiekėjui taikoma Specialiųjų sąlygų 9.5 punkte nurodyto dydžio bauda.</w:t>
            </w:r>
          </w:p>
          <w:p w14:paraId="5F655B08" w14:textId="18726736" w:rsidR="00601B00" w:rsidRPr="00B44955" w:rsidRDefault="005D771E" w:rsidP="005D771E">
            <w:pPr>
              <w:jc w:val="both"/>
              <w:rPr>
                <w:kern w:val="2"/>
                <w:szCs w:val="24"/>
              </w:rPr>
            </w:pPr>
            <w:r>
              <w:rPr>
                <w:kern w:val="2"/>
                <w:szCs w:val="24"/>
              </w:rPr>
              <w:t>13.1.</w:t>
            </w:r>
            <w:r>
              <w:rPr>
                <w:kern w:val="2"/>
                <w:szCs w:val="24"/>
              </w:rPr>
              <w:t>3</w:t>
            </w:r>
            <w:r>
              <w:rPr>
                <w:kern w:val="2"/>
                <w:szCs w:val="24"/>
              </w:rPr>
              <w:t xml:space="preserve">. </w:t>
            </w:r>
            <w:r w:rsidR="00393212" w:rsidRPr="003B710A">
              <w:rPr>
                <w:kern w:val="2"/>
                <w:szCs w:val="24"/>
              </w:rPr>
              <w:t>Aplinkos apsaugos kriterijus:</w:t>
            </w:r>
            <w:r>
              <w:rPr>
                <w:kern w:val="2"/>
                <w:szCs w:val="24"/>
              </w:rPr>
              <w:t xml:space="preserve"> </w:t>
            </w:r>
            <w:r w:rsidR="00393212" w:rsidRPr="003B710A">
              <w:rPr>
                <w:kern w:val="2"/>
                <w:szCs w:val="24"/>
              </w:rPr>
              <w:t>4.4.3</w:t>
            </w:r>
            <w:r>
              <w:rPr>
                <w:kern w:val="2"/>
                <w:szCs w:val="24"/>
              </w:rPr>
              <w:t xml:space="preserve"> punktas - </w:t>
            </w:r>
            <w:r w:rsidR="00393212" w:rsidRPr="003B710A">
              <w:rPr>
                <w:kern w:val="2"/>
                <w:szCs w:val="24"/>
              </w:rPr>
              <w:t xml:space="preserve">perkama tik nematerialaus </w:t>
            </w:r>
            <w:r w:rsidR="00393212" w:rsidRPr="00393212">
              <w:rPr>
                <w:kern w:val="2"/>
                <w:szCs w:val="24"/>
              </w:rPr>
              <w:t>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11A4B621" w14:textId="19BC14B9" w:rsidR="00601B00" w:rsidRPr="00B44955" w:rsidRDefault="00212BB4" w:rsidP="000B0757">
            <w:pPr>
              <w:rPr>
                <w:color w:val="0070C0"/>
                <w:kern w:val="2"/>
                <w:szCs w:val="24"/>
              </w:rPr>
            </w:pPr>
            <w:r w:rsidRPr="00984133">
              <w:rPr>
                <w:kern w:val="2"/>
                <w:szCs w:val="24"/>
              </w:rPr>
              <w:t>Nurodytas(-i) Tiekėjo pasiūlyme, atitinkantis(-</w:t>
            </w:r>
            <w:proofErr w:type="spellStart"/>
            <w:r w:rsidRPr="00984133">
              <w:rPr>
                <w:kern w:val="2"/>
                <w:szCs w:val="24"/>
              </w:rPr>
              <w:t>ys</w:t>
            </w:r>
            <w:proofErr w:type="spellEnd"/>
            <w:r w:rsidRPr="00984133">
              <w:rPr>
                <w:kern w:val="2"/>
                <w:szCs w:val="24"/>
              </w:rPr>
              <w:t>) Specialiųjų Pirkimo sąlygų 5 punkte nustatytus reikalavimus.</w:t>
            </w: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D36A7A">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D36A7A">
            <w:pPr>
              <w:jc w:val="both"/>
              <w:rPr>
                <w:kern w:val="2"/>
                <w:szCs w:val="24"/>
              </w:rPr>
            </w:pPr>
          </w:p>
          <w:p w14:paraId="57A19769" w14:textId="5BD0FAFD" w:rsidR="00234D7F" w:rsidRDefault="00234D7F" w:rsidP="00D36A7A">
            <w:pPr>
              <w:jc w:val="both"/>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D36A7A">
            <w:pPr>
              <w:jc w:val="both"/>
              <w:rPr>
                <w:kern w:val="2"/>
                <w:szCs w:val="24"/>
              </w:rPr>
            </w:pPr>
          </w:p>
          <w:p w14:paraId="7E6B6ED2" w14:textId="59E7F136" w:rsidR="00F34091" w:rsidRDefault="0038627A" w:rsidP="00D36A7A">
            <w:pPr>
              <w:jc w:val="both"/>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D36A7A">
            <w:pPr>
              <w:jc w:val="both"/>
              <w:rPr>
                <w:kern w:val="2"/>
                <w:szCs w:val="24"/>
              </w:rPr>
            </w:pPr>
          </w:p>
          <w:p w14:paraId="6D3A6A63" w14:textId="77777777" w:rsidR="00234D7F" w:rsidRPr="00B44955" w:rsidRDefault="00234D7F" w:rsidP="00D36A7A">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D36A7A">
            <w:pPr>
              <w:jc w:val="both"/>
              <w:rPr>
                <w:kern w:val="2"/>
                <w:szCs w:val="24"/>
              </w:rPr>
            </w:pPr>
          </w:p>
          <w:p w14:paraId="75105099" w14:textId="0D409CC9" w:rsidR="00234D7F" w:rsidRDefault="00234D7F" w:rsidP="00D36A7A">
            <w:pPr>
              <w:jc w:val="both"/>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D36A7A">
            <w:pPr>
              <w:jc w:val="both"/>
              <w:rPr>
                <w:kern w:val="2"/>
                <w:szCs w:val="24"/>
              </w:rPr>
            </w:pPr>
          </w:p>
          <w:p w14:paraId="3AF7AB1C" w14:textId="138F5A2F" w:rsidR="00AD1505" w:rsidRDefault="00500094" w:rsidP="00D36A7A">
            <w:pPr>
              <w:jc w:val="both"/>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D36A7A">
            <w:pPr>
              <w:jc w:val="both"/>
              <w:rPr>
                <w:kern w:val="2"/>
                <w:szCs w:val="24"/>
              </w:rPr>
            </w:pPr>
          </w:p>
          <w:p w14:paraId="470D9E27" w14:textId="32CF8C6A" w:rsidR="00214245" w:rsidRDefault="00527FD6" w:rsidP="00D36A7A">
            <w:pPr>
              <w:jc w:val="both"/>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D36A7A">
            <w:pPr>
              <w:jc w:val="both"/>
              <w:rPr>
                <w:kern w:val="2"/>
                <w:szCs w:val="24"/>
              </w:rPr>
            </w:pPr>
          </w:p>
          <w:p w14:paraId="0DF0E882" w14:textId="77777777" w:rsidR="00234D7F" w:rsidRPr="00B44955" w:rsidRDefault="00234D7F" w:rsidP="00D36A7A">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D36A7A">
            <w:pPr>
              <w:jc w:val="both"/>
              <w:rPr>
                <w:kern w:val="2"/>
                <w:szCs w:val="24"/>
              </w:rPr>
            </w:pPr>
          </w:p>
          <w:p w14:paraId="6E147E7E" w14:textId="20B39487" w:rsidR="00234D7F" w:rsidRDefault="00234D7F" w:rsidP="00D36A7A">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D36A7A">
            <w:pPr>
              <w:jc w:val="both"/>
              <w:rPr>
                <w:kern w:val="2"/>
                <w:szCs w:val="24"/>
              </w:rPr>
            </w:pPr>
          </w:p>
          <w:p w14:paraId="23459B9D" w14:textId="77777777" w:rsidR="00234D7F" w:rsidRPr="00B44955" w:rsidRDefault="00234D7F" w:rsidP="00D36A7A">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D36A7A">
            <w:pPr>
              <w:jc w:val="both"/>
              <w:rPr>
                <w:kern w:val="2"/>
                <w:szCs w:val="24"/>
              </w:rPr>
            </w:pPr>
          </w:p>
          <w:p w14:paraId="3D1B4FFF" w14:textId="0C4D615C" w:rsidR="00E830B9" w:rsidRDefault="00B00061" w:rsidP="00D36A7A">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D36A7A">
            <w:pPr>
              <w:jc w:val="both"/>
              <w:rPr>
                <w:kern w:val="2"/>
                <w:szCs w:val="24"/>
              </w:rPr>
            </w:pPr>
          </w:p>
          <w:p w14:paraId="406FA8FB" w14:textId="057947F2" w:rsidR="00234D7F" w:rsidRPr="00B44955" w:rsidRDefault="00234D7F" w:rsidP="00D36A7A">
            <w:pPr>
              <w:jc w:val="both"/>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D36A7A">
            <w:pPr>
              <w:jc w:val="both"/>
              <w:rPr>
                <w:kern w:val="2"/>
                <w:szCs w:val="24"/>
              </w:rPr>
            </w:pPr>
          </w:p>
          <w:p w14:paraId="35789EA0" w14:textId="71AB3D46" w:rsidR="00234D7F" w:rsidRPr="00B44955" w:rsidRDefault="00234D7F" w:rsidP="00D36A7A">
            <w:pPr>
              <w:jc w:val="both"/>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D36A7A">
            <w:pPr>
              <w:jc w:val="both"/>
              <w:rPr>
                <w:kern w:val="2"/>
                <w:szCs w:val="24"/>
              </w:rPr>
            </w:pPr>
          </w:p>
          <w:p w14:paraId="6CE17456" w14:textId="151A29EC" w:rsidR="00581163" w:rsidRPr="00B44955" w:rsidRDefault="00234D7F" w:rsidP="005D771E">
            <w:pPr>
              <w:jc w:val="both"/>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6BB6F3D"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w:t>
            </w:r>
            <w:r w:rsidR="0085136E">
              <w:t xml:space="preserve"> </w:t>
            </w:r>
            <w:hyperlink r:id="rId10" w:history="1">
              <w:r w:rsidR="0085136E">
                <w:rPr>
                  <w:rStyle w:val="Hyperlink"/>
                  <w:rFonts w:eastAsiaTheme="majorEastAsia"/>
                  <w:szCs w:val="24"/>
                </w:rPr>
                <w:t>Partnerių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75DBDAD8" w:rsidR="00E95298" w:rsidRPr="00B44955" w:rsidRDefault="005D771E"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3B26FD">
                  <w:rPr>
                    <w:kern w:val="2"/>
                    <w:szCs w:val="24"/>
                  </w:rPr>
                  <w:t>Punktas netaikomas.</w:t>
                </w:r>
              </w:sdtContent>
            </w:sdt>
          </w:p>
          <w:p w14:paraId="134D3481" w14:textId="180C33C4" w:rsidR="00E95298" w:rsidRPr="00B44955" w:rsidRDefault="00E95298" w:rsidP="000B0757">
            <w:pPr>
              <w:rPr>
                <w:color w:val="0070C0"/>
                <w:kern w:val="2"/>
                <w:szCs w:val="24"/>
              </w:rPr>
            </w:pP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45539C0F" w:rsidR="00E95298" w:rsidRPr="00C554D5" w:rsidRDefault="005D771E"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8B004A">
                  <w:rPr>
                    <w:kern w:val="2"/>
                    <w:szCs w:val="24"/>
                  </w:rPr>
                  <w:t>Punktas netaikomas.</w:t>
                </w:r>
              </w:sdtContent>
            </w:sdt>
            <w:r w:rsidR="00E95298" w:rsidRPr="00C554D5">
              <w:rPr>
                <w:kern w:val="2"/>
                <w:szCs w:val="24"/>
              </w:rPr>
              <w:t xml:space="preserve"> </w:t>
            </w:r>
          </w:p>
          <w:p w14:paraId="134A1008" w14:textId="7B0F93ED" w:rsidR="00E95298" w:rsidRPr="00B44955" w:rsidDel="004A3F14" w:rsidRDefault="00E95298" w:rsidP="000B0757">
            <w:pPr>
              <w:rPr>
                <w:kern w:val="2"/>
                <w:szCs w:val="24"/>
              </w:rPr>
            </w:pP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6950"/>
    <w:rsid w:val="00086D66"/>
    <w:rsid w:val="00092789"/>
    <w:rsid w:val="000929DF"/>
    <w:rsid w:val="000A4B99"/>
    <w:rsid w:val="000B0757"/>
    <w:rsid w:val="000B0D8A"/>
    <w:rsid w:val="000B2E55"/>
    <w:rsid w:val="000B3CAD"/>
    <w:rsid w:val="000B7A8E"/>
    <w:rsid w:val="000C29DF"/>
    <w:rsid w:val="000C5CC2"/>
    <w:rsid w:val="000D4E76"/>
    <w:rsid w:val="000E00F3"/>
    <w:rsid w:val="000E2289"/>
    <w:rsid w:val="000E3E5A"/>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14A6"/>
    <w:rsid w:val="00187021"/>
    <w:rsid w:val="00190E94"/>
    <w:rsid w:val="001930BD"/>
    <w:rsid w:val="00193A9D"/>
    <w:rsid w:val="001947C2"/>
    <w:rsid w:val="00196737"/>
    <w:rsid w:val="001A0F41"/>
    <w:rsid w:val="001A4F37"/>
    <w:rsid w:val="001B0081"/>
    <w:rsid w:val="001B0C11"/>
    <w:rsid w:val="001B36C1"/>
    <w:rsid w:val="001B43DA"/>
    <w:rsid w:val="001B6EEC"/>
    <w:rsid w:val="001C0B1C"/>
    <w:rsid w:val="001C22C0"/>
    <w:rsid w:val="001C6C27"/>
    <w:rsid w:val="001D0E07"/>
    <w:rsid w:val="001D3497"/>
    <w:rsid w:val="001D76DB"/>
    <w:rsid w:val="001E3090"/>
    <w:rsid w:val="001E35DD"/>
    <w:rsid w:val="001E3836"/>
    <w:rsid w:val="001E6391"/>
    <w:rsid w:val="001E65D6"/>
    <w:rsid w:val="001F0D4E"/>
    <w:rsid w:val="001F423F"/>
    <w:rsid w:val="00207359"/>
    <w:rsid w:val="00211096"/>
    <w:rsid w:val="00212BB4"/>
    <w:rsid w:val="00213E16"/>
    <w:rsid w:val="00214245"/>
    <w:rsid w:val="0021763F"/>
    <w:rsid w:val="00217E26"/>
    <w:rsid w:val="00220F1E"/>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2AB8"/>
    <w:rsid w:val="0027478E"/>
    <w:rsid w:val="0029112A"/>
    <w:rsid w:val="002950A2"/>
    <w:rsid w:val="002A2417"/>
    <w:rsid w:val="002A3CD7"/>
    <w:rsid w:val="002A7609"/>
    <w:rsid w:val="002B7108"/>
    <w:rsid w:val="002B7E8E"/>
    <w:rsid w:val="002C4802"/>
    <w:rsid w:val="002C575A"/>
    <w:rsid w:val="002C7232"/>
    <w:rsid w:val="002C7B8B"/>
    <w:rsid w:val="002D252F"/>
    <w:rsid w:val="002D29D1"/>
    <w:rsid w:val="002E6F77"/>
    <w:rsid w:val="002F3473"/>
    <w:rsid w:val="002F5CBF"/>
    <w:rsid w:val="00300217"/>
    <w:rsid w:val="003042CE"/>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3212"/>
    <w:rsid w:val="00396345"/>
    <w:rsid w:val="00397627"/>
    <w:rsid w:val="003A5A06"/>
    <w:rsid w:val="003A6EEF"/>
    <w:rsid w:val="003B0044"/>
    <w:rsid w:val="003B26FD"/>
    <w:rsid w:val="003B3B21"/>
    <w:rsid w:val="003B710A"/>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0518C"/>
    <w:rsid w:val="00510E95"/>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B016A"/>
    <w:rsid w:val="005B22F6"/>
    <w:rsid w:val="005B4805"/>
    <w:rsid w:val="005B578A"/>
    <w:rsid w:val="005D71CD"/>
    <w:rsid w:val="005D771E"/>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34DA9"/>
    <w:rsid w:val="00644221"/>
    <w:rsid w:val="00650CF4"/>
    <w:rsid w:val="006519AD"/>
    <w:rsid w:val="00654D9D"/>
    <w:rsid w:val="00654F15"/>
    <w:rsid w:val="00656A46"/>
    <w:rsid w:val="00657B6C"/>
    <w:rsid w:val="00657C65"/>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22C48"/>
    <w:rsid w:val="00732720"/>
    <w:rsid w:val="00735502"/>
    <w:rsid w:val="007420C2"/>
    <w:rsid w:val="00742795"/>
    <w:rsid w:val="00742851"/>
    <w:rsid w:val="00750BD5"/>
    <w:rsid w:val="0075443F"/>
    <w:rsid w:val="007639FF"/>
    <w:rsid w:val="0076584B"/>
    <w:rsid w:val="00766211"/>
    <w:rsid w:val="00767892"/>
    <w:rsid w:val="0077300D"/>
    <w:rsid w:val="00781CF2"/>
    <w:rsid w:val="00786B13"/>
    <w:rsid w:val="00791CC2"/>
    <w:rsid w:val="00794B26"/>
    <w:rsid w:val="007A5758"/>
    <w:rsid w:val="007C2422"/>
    <w:rsid w:val="007C4D86"/>
    <w:rsid w:val="007D03E3"/>
    <w:rsid w:val="007D4612"/>
    <w:rsid w:val="007D7849"/>
    <w:rsid w:val="007E256B"/>
    <w:rsid w:val="007E40D6"/>
    <w:rsid w:val="007F5E0D"/>
    <w:rsid w:val="007F7572"/>
    <w:rsid w:val="00802CDC"/>
    <w:rsid w:val="00804D98"/>
    <w:rsid w:val="00821500"/>
    <w:rsid w:val="008218F1"/>
    <w:rsid w:val="00823A87"/>
    <w:rsid w:val="00840B40"/>
    <w:rsid w:val="00840B66"/>
    <w:rsid w:val="00841E68"/>
    <w:rsid w:val="0085136E"/>
    <w:rsid w:val="00861D3D"/>
    <w:rsid w:val="00862F96"/>
    <w:rsid w:val="0086609B"/>
    <w:rsid w:val="00867297"/>
    <w:rsid w:val="00870662"/>
    <w:rsid w:val="008734D5"/>
    <w:rsid w:val="008742D7"/>
    <w:rsid w:val="00874FF4"/>
    <w:rsid w:val="00875BC2"/>
    <w:rsid w:val="00876C47"/>
    <w:rsid w:val="00877839"/>
    <w:rsid w:val="00884EAA"/>
    <w:rsid w:val="00885BED"/>
    <w:rsid w:val="0089251F"/>
    <w:rsid w:val="008931EF"/>
    <w:rsid w:val="008964B6"/>
    <w:rsid w:val="00896872"/>
    <w:rsid w:val="008969D4"/>
    <w:rsid w:val="008A069B"/>
    <w:rsid w:val="008A0DC0"/>
    <w:rsid w:val="008A4D5E"/>
    <w:rsid w:val="008B004A"/>
    <w:rsid w:val="008B05EE"/>
    <w:rsid w:val="008B3E9C"/>
    <w:rsid w:val="008B5F27"/>
    <w:rsid w:val="008B6824"/>
    <w:rsid w:val="008C09EA"/>
    <w:rsid w:val="008C56E0"/>
    <w:rsid w:val="008C7780"/>
    <w:rsid w:val="008D62A3"/>
    <w:rsid w:val="008D6BD6"/>
    <w:rsid w:val="008E2036"/>
    <w:rsid w:val="008E7465"/>
    <w:rsid w:val="00905BE5"/>
    <w:rsid w:val="009169F6"/>
    <w:rsid w:val="00917F2F"/>
    <w:rsid w:val="00922908"/>
    <w:rsid w:val="00923BDC"/>
    <w:rsid w:val="009261DD"/>
    <w:rsid w:val="0092790C"/>
    <w:rsid w:val="00931E56"/>
    <w:rsid w:val="0093414B"/>
    <w:rsid w:val="00934B05"/>
    <w:rsid w:val="0094538F"/>
    <w:rsid w:val="009473DC"/>
    <w:rsid w:val="009507C7"/>
    <w:rsid w:val="00950D0B"/>
    <w:rsid w:val="00955BA9"/>
    <w:rsid w:val="0095658B"/>
    <w:rsid w:val="00962926"/>
    <w:rsid w:val="00965452"/>
    <w:rsid w:val="0097401D"/>
    <w:rsid w:val="00974416"/>
    <w:rsid w:val="00974B4C"/>
    <w:rsid w:val="0098240D"/>
    <w:rsid w:val="00987472"/>
    <w:rsid w:val="00990F97"/>
    <w:rsid w:val="00996EF8"/>
    <w:rsid w:val="009A34F7"/>
    <w:rsid w:val="009A51EE"/>
    <w:rsid w:val="009A55E0"/>
    <w:rsid w:val="009A7EB7"/>
    <w:rsid w:val="009C2207"/>
    <w:rsid w:val="009C7832"/>
    <w:rsid w:val="009D3014"/>
    <w:rsid w:val="009E2956"/>
    <w:rsid w:val="009F0B02"/>
    <w:rsid w:val="009F0F67"/>
    <w:rsid w:val="009F2A33"/>
    <w:rsid w:val="009F543A"/>
    <w:rsid w:val="00A11BFD"/>
    <w:rsid w:val="00A14778"/>
    <w:rsid w:val="00A2089F"/>
    <w:rsid w:val="00A21921"/>
    <w:rsid w:val="00A22F34"/>
    <w:rsid w:val="00A31687"/>
    <w:rsid w:val="00A32E52"/>
    <w:rsid w:val="00A3416B"/>
    <w:rsid w:val="00A37C28"/>
    <w:rsid w:val="00A47F1B"/>
    <w:rsid w:val="00A5076D"/>
    <w:rsid w:val="00A634DA"/>
    <w:rsid w:val="00A654F5"/>
    <w:rsid w:val="00A707C7"/>
    <w:rsid w:val="00A77865"/>
    <w:rsid w:val="00A82246"/>
    <w:rsid w:val="00A84BAB"/>
    <w:rsid w:val="00A91A13"/>
    <w:rsid w:val="00A959D5"/>
    <w:rsid w:val="00AA1867"/>
    <w:rsid w:val="00AA27D1"/>
    <w:rsid w:val="00AA27F5"/>
    <w:rsid w:val="00AA2EBD"/>
    <w:rsid w:val="00AB23E1"/>
    <w:rsid w:val="00AB2EEB"/>
    <w:rsid w:val="00AC24CD"/>
    <w:rsid w:val="00AC7957"/>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07E1C"/>
    <w:rsid w:val="00B10090"/>
    <w:rsid w:val="00B117E6"/>
    <w:rsid w:val="00B1349B"/>
    <w:rsid w:val="00B13DF2"/>
    <w:rsid w:val="00B14E68"/>
    <w:rsid w:val="00B30F49"/>
    <w:rsid w:val="00B359D1"/>
    <w:rsid w:val="00B35FA4"/>
    <w:rsid w:val="00B36270"/>
    <w:rsid w:val="00B36459"/>
    <w:rsid w:val="00B374D1"/>
    <w:rsid w:val="00B41880"/>
    <w:rsid w:val="00B42878"/>
    <w:rsid w:val="00B44955"/>
    <w:rsid w:val="00B44BA4"/>
    <w:rsid w:val="00B45326"/>
    <w:rsid w:val="00B535DA"/>
    <w:rsid w:val="00B65571"/>
    <w:rsid w:val="00B723CC"/>
    <w:rsid w:val="00B72A63"/>
    <w:rsid w:val="00B774C2"/>
    <w:rsid w:val="00B8234A"/>
    <w:rsid w:val="00B863ED"/>
    <w:rsid w:val="00B90FE9"/>
    <w:rsid w:val="00BA5E35"/>
    <w:rsid w:val="00BC37FB"/>
    <w:rsid w:val="00BC5D5E"/>
    <w:rsid w:val="00BD406C"/>
    <w:rsid w:val="00BE19D2"/>
    <w:rsid w:val="00BE356E"/>
    <w:rsid w:val="00BE380A"/>
    <w:rsid w:val="00BF1236"/>
    <w:rsid w:val="00BF2DC0"/>
    <w:rsid w:val="00C01633"/>
    <w:rsid w:val="00C0176D"/>
    <w:rsid w:val="00C02581"/>
    <w:rsid w:val="00C11F1D"/>
    <w:rsid w:val="00C12173"/>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B4ACC"/>
    <w:rsid w:val="00CC0D64"/>
    <w:rsid w:val="00CC29C5"/>
    <w:rsid w:val="00CC36B4"/>
    <w:rsid w:val="00CD0297"/>
    <w:rsid w:val="00CD2B9A"/>
    <w:rsid w:val="00CD3BB7"/>
    <w:rsid w:val="00CD46EA"/>
    <w:rsid w:val="00CE1CF2"/>
    <w:rsid w:val="00CE1D02"/>
    <w:rsid w:val="00CF339C"/>
    <w:rsid w:val="00CF5435"/>
    <w:rsid w:val="00CF6F0B"/>
    <w:rsid w:val="00CF6FFC"/>
    <w:rsid w:val="00D02CC6"/>
    <w:rsid w:val="00D037FD"/>
    <w:rsid w:val="00D03C9F"/>
    <w:rsid w:val="00D14A79"/>
    <w:rsid w:val="00D14FA5"/>
    <w:rsid w:val="00D20114"/>
    <w:rsid w:val="00D221C3"/>
    <w:rsid w:val="00D3207D"/>
    <w:rsid w:val="00D36A7A"/>
    <w:rsid w:val="00D441D7"/>
    <w:rsid w:val="00D45B63"/>
    <w:rsid w:val="00D517BA"/>
    <w:rsid w:val="00D53607"/>
    <w:rsid w:val="00D574DE"/>
    <w:rsid w:val="00D6012D"/>
    <w:rsid w:val="00D64FAB"/>
    <w:rsid w:val="00D73546"/>
    <w:rsid w:val="00D750C9"/>
    <w:rsid w:val="00D848F1"/>
    <w:rsid w:val="00D85BFB"/>
    <w:rsid w:val="00D86C8E"/>
    <w:rsid w:val="00D92374"/>
    <w:rsid w:val="00D9280E"/>
    <w:rsid w:val="00D94CDC"/>
    <w:rsid w:val="00D96E26"/>
    <w:rsid w:val="00DA2295"/>
    <w:rsid w:val="00DA2802"/>
    <w:rsid w:val="00DA5082"/>
    <w:rsid w:val="00DA5707"/>
    <w:rsid w:val="00DB2989"/>
    <w:rsid w:val="00DB333D"/>
    <w:rsid w:val="00DB36C4"/>
    <w:rsid w:val="00DB47CD"/>
    <w:rsid w:val="00DC1297"/>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210C"/>
    <w:rsid w:val="00E33243"/>
    <w:rsid w:val="00E3530B"/>
    <w:rsid w:val="00E37DA7"/>
    <w:rsid w:val="00E4195D"/>
    <w:rsid w:val="00E47C79"/>
    <w:rsid w:val="00E63E4B"/>
    <w:rsid w:val="00E64067"/>
    <w:rsid w:val="00E72E9C"/>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F0071D"/>
    <w:rsid w:val="00F11207"/>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0D99"/>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4BFC"/>
    <w:rsid w:val="00FC14EA"/>
    <w:rsid w:val="00FD21D2"/>
    <w:rsid w:val="00FD37E2"/>
    <w:rsid w:val="00FD5332"/>
    <w:rsid w:val="00FD62FE"/>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customStyle="1" w:styleId="Numatytasispastraiposriftas">
    <w:name w:val="Numatytasis pastraipos šriftas"/>
    <w:rsid w:val="00A32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epsog.lt/uploads/documents/files/Politikos/EPSO-G%20partneri%C5%B3%20etikos%20kodeksas%2008_01_patvirtintas.pdf"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A4F37"/>
    <w:rsid w:val="001B5498"/>
    <w:rsid w:val="002537F1"/>
    <w:rsid w:val="00274551"/>
    <w:rsid w:val="002C7AB1"/>
    <w:rsid w:val="002E6F77"/>
    <w:rsid w:val="002F0845"/>
    <w:rsid w:val="002F449F"/>
    <w:rsid w:val="00300217"/>
    <w:rsid w:val="0050518C"/>
    <w:rsid w:val="005B578A"/>
    <w:rsid w:val="007E59B3"/>
    <w:rsid w:val="00840B66"/>
    <w:rsid w:val="008811EA"/>
    <w:rsid w:val="008931EF"/>
    <w:rsid w:val="008D658C"/>
    <w:rsid w:val="008D6BD6"/>
    <w:rsid w:val="008E5A02"/>
    <w:rsid w:val="008E7465"/>
    <w:rsid w:val="0095658B"/>
    <w:rsid w:val="00962926"/>
    <w:rsid w:val="009F2A33"/>
    <w:rsid w:val="00A11BFD"/>
    <w:rsid w:val="00AC7957"/>
    <w:rsid w:val="00AE7640"/>
    <w:rsid w:val="00AF6D20"/>
    <w:rsid w:val="00B72A63"/>
    <w:rsid w:val="00BE356E"/>
    <w:rsid w:val="00C27723"/>
    <w:rsid w:val="00CC0D64"/>
    <w:rsid w:val="00CC36B4"/>
    <w:rsid w:val="00D61858"/>
    <w:rsid w:val="00D93074"/>
    <w:rsid w:val="00DB2989"/>
    <w:rsid w:val="00DE0388"/>
    <w:rsid w:val="00E229BC"/>
    <w:rsid w:val="00E3530B"/>
    <w:rsid w:val="00E64067"/>
    <w:rsid w:val="00E72E9C"/>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4.xml><?xml version="1.0" encoding="utf-8"?>
<ds:datastoreItem xmlns:ds="http://schemas.openxmlformats.org/officeDocument/2006/customXml" ds:itemID="{BD923611-F027-492D-8AF6-7B34783CE856}">
  <ds:schemaRefs>
    <ds:schemaRef ds:uri="http://purl.org/dc/elements/1.1/"/>
    <ds:schemaRef ds:uri="http://purl.org/dc/dcmitype/"/>
    <ds:schemaRef ds:uri="c4e68da5-c55f-403f-85ca-1c4bc7335b8b"/>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term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211</TotalTime>
  <Pages>12</Pages>
  <Words>3302</Words>
  <Characters>23218</Characters>
  <Application>Microsoft Office Word</Application>
  <DocSecurity>0</DocSecurity>
  <Lines>748</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26244</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24</cp:revision>
  <dcterms:created xsi:type="dcterms:W3CDTF">2026-02-09T21:49:00Z</dcterms:created>
  <dcterms:modified xsi:type="dcterms:W3CDTF">2026-02-17T13:19:00Z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